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1566"/>
        <w:gridCol w:w="6156"/>
        <w:gridCol w:w="1566"/>
      </w:tblGrid>
      <w:tr w:rsidR="006D1F0B" w:rsidTr="006D1F0B">
        <w:tc>
          <w:tcPr>
            <w:tcW w:w="1566" w:type="dxa"/>
            <w:shd w:val="clear" w:color="auto" w:fill="FFFFFF" w:themeFill="background1"/>
          </w:tcPr>
          <w:p w:rsidR="006D1F0B" w:rsidRDefault="006D1F0B" w:rsidP="006D1F0B">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853440" cy="853440"/>
                  <wp:effectExtent l="0" t="0" r="3810" b="3810"/>
                  <wp:docPr id="1" name="Resim 1" descr="C:\Users\User\Desktop\2023-2024 EĞİTİM-ÖĞRETİM YILI\LOGO\RAM DAİ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2024 EĞİTİM-ÖĞRETİM YILI\LOGO\RAM DAİRE LOGO.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c>
          <w:tcPr>
            <w:tcW w:w="6197" w:type="dxa"/>
            <w:shd w:val="clear" w:color="auto" w:fill="FFFFFF" w:themeFill="background1"/>
          </w:tcPr>
          <w:p w:rsidR="006D1F0B" w:rsidRPr="006D1F0B" w:rsidRDefault="006D1F0B" w:rsidP="006D1F0B">
            <w:pPr>
              <w:jc w:val="center"/>
              <w:rPr>
                <w:rFonts w:ascii="Times New Roman" w:hAnsi="Times New Roman" w:cs="Times New Roman"/>
                <w:b/>
                <w:sz w:val="32"/>
                <w:szCs w:val="32"/>
              </w:rPr>
            </w:pPr>
            <w:r w:rsidRPr="006D1F0B">
              <w:rPr>
                <w:rFonts w:ascii="Times New Roman" w:hAnsi="Times New Roman" w:cs="Times New Roman"/>
                <w:b/>
                <w:sz w:val="32"/>
                <w:szCs w:val="32"/>
              </w:rPr>
              <w:t>1.KEPEZ PDR GÜNLERİ</w:t>
            </w:r>
          </w:p>
          <w:p w:rsidR="006D1F0B" w:rsidRDefault="006D1F0B" w:rsidP="006D1F0B">
            <w:pPr>
              <w:jc w:val="center"/>
              <w:rPr>
                <w:rFonts w:ascii="Times New Roman" w:hAnsi="Times New Roman" w:cs="Times New Roman"/>
                <w:b/>
                <w:sz w:val="32"/>
                <w:szCs w:val="32"/>
              </w:rPr>
            </w:pPr>
            <w:r w:rsidRPr="006D1F0B">
              <w:rPr>
                <w:rFonts w:ascii="Times New Roman" w:hAnsi="Times New Roman" w:cs="Times New Roman"/>
                <w:b/>
                <w:sz w:val="32"/>
                <w:szCs w:val="32"/>
              </w:rPr>
              <w:t xml:space="preserve">REHBERLİK VE </w:t>
            </w:r>
          </w:p>
          <w:p w:rsidR="006D1F0B" w:rsidRPr="006D1F0B" w:rsidRDefault="006D1F0B" w:rsidP="006D1F0B">
            <w:pPr>
              <w:jc w:val="center"/>
              <w:rPr>
                <w:rFonts w:ascii="Times New Roman" w:hAnsi="Times New Roman" w:cs="Times New Roman"/>
                <w:b/>
                <w:sz w:val="32"/>
                <w:szCs w:val="32"/>
              </w:rPr>
            </w:pPr>
            <w:r w:rsidRPr="006D1F0B">
              <w:rPr>
                <w:rFonts w:ascii="Times New Roman" w:hAnsi="Times New Roman" w:cs="Times New Roman"/>
                <w:b/>
                <w:sz w:val="32"/>
                <w:szCs w:val="32"/>
              </w:rPr>
              <w:t xml:space="preserve">PSİKOLOJİK DANIŞMADA </w:t>
            </w:r>
          </w:p>
          <w:p w:rsidR="006D1F0B" w:rsidRDefault="006D1F0B" w:rsidP="006D1F0B">
            <w:pPr>
              <w:jc w:val="center"/>
              <w:rPr>
                <w:rFonts w:ascii="Times New Roman" w:hAnsi="Times New Roman" w:cs="Times New Roman"/>
                <w:b/>
                <w:sz w:val="24"/>
                <w:szCs w:val="24"/>
              </w:rPr>
            </w:pPr>
            <w:r w:rsidRPr="006D1F0B">
              <w:rPr>
                <w:rFonts w:ascii="Times New Roman" w:hAnsi="Times New Roman" w:cs="Times New Roman"/>
                <w:b/>
                <w:sz w:val="32"/>
                <w:szCs w:val="32"/>
              </w:rPr>
              <w:t>İYİ ÖRNEKLERBİLGİ FORMU</w:t>
            </w:r>
          </w:p>
        </w:tc>
        <w:tc>
          <w:tcPr>
            <w:tcW w:w="1525" w:type="dxa"/>
            <w:shd w:val="clear" w:color="auto" w:fill="FFFFFF" w:themeFill="background1"/>
          </w:tcPr>
          <w:p w:rsidR="006D1F0B" w:rsidRDefault="006D1F0B" w:rsidP="006D1F0B">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853440" cy="853440"/>
                  <wp:effectExtent l="0" t="0" r="3810" b="3810"/>
                  <wp:docPr id="2" name="Resim 2" descr="C:\Users\User\Desktop\2023-2024 EĞİTİM-ÖĞRETİM YILI\LOGO\RAM DAİ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2024 EĞİTİM-ÖĞRETİM YILI\LOGO\RAM DAİRE LOGO.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r>
    </w:tbl>
    <w:p w:rsidR="006D1F0B" w:rsidRDefault="006D1F0B">
      <w:pPr>
        <w:rPr>
          <w:rFonts w:ascii="Times New Roman" w:hAnsi="Times New Roman" w:cs="Times New Roman"/>
          <w:b/>
          <w:sz w:val="24"/>
          <w:szCs w:val="24"/>
        </w:rPr>
      </w:pPr>
    </w:p>
    <w:tbl>
      <w:tblPr>
        <w:tblStyle w:val="TabloKlavuzu"/>
        <w:tblW w:w="0" w:type="auto"/>
        <w:tblLook w:val="04A0"/>
      </w:tblPr>
      <w:tblGrid>
        <w:gridCol w:w="4219"/>
        <w:gridCol w:w="4993"/>
      </w:tblGrid>
      <w:tr w:rsidR="006D1F0B" w:rsidTr="006D1F0B">
        <w:tc>
          <w:tcPr>
            <w:tcW w:w="4219" w:type="dxa"/>
          </w:tcPr>
          <w:p w:rsidR="006D1F0B" w:rsidRDefault="006D1F0B">
            <w:pPr>
              <w:rPr>
                <w:rFonts w:ascii="Times New Roman" w:hAnsi="Times New Roman" w:cs="Times New Roman"/>
                <w:b/>
                <w:sz w:val="24"/>
                <w:szCs w:val="24"/>
              </w:rPr>
            </w:pPr>
            <w:r>
              <w:rPr>
                <w:rFonts w:ascii="Times New Roman" w:hAnsi="Times New Roman" w:cs="Times New Roman"/>
                <w:b/>
                <w:sz w:val="24"/>
                <w:szCs w:val="24"/>
              </w:rPr>
              <w:t>ÇALIŞMANIN ADI</w:t>
            </w:r>
          </w:p>
          <w:p w:rsidR="006D1F0B" w:rsidRDefault="006D1F0B">
            <w:pPr>
              <w:rPr>
                <w:rFonts w:ascii="Times New Roman" w:hAnsi="Times New Roman" w:cs="Times New Roman"/>
                <w:b/>
                <w:sz w:val="24"/>
                <w:szCs w:val="24"/>
              </w:rPr>
            </w:pPr>
          </w:p>
        </w:tc>
        <w:tc>
          <w:tcPr>
            <w:tcW w:w="4993" w:type="dxa"/>
          </w:tcPr>
          <w:p w:rsidR="006D1F0B" w:rsidRPr="004D1046" w:rsidRDefault="004A5A28">
            <w:pPr>
              <w:rPr>
                <w:rFonts w:ascii="Times New Roman" w:hAnsi="Times New Roman" w:cs="Times New Roman"/>
                <w:b/>
                <w:sz w:val="24"/>
                <w:szCs w:val="24"/>
              </w:rPr>
            </w:pPr>
            <w:r w:rsidRPr="004D1046">
              <w:rPr>
                <w:rFonts w:ascii="Times New Roman" w:hAnsi="Times New Roman" w:cs="Times New Roman"/>
                <w:b/>
                <w:sz w:val="24"/>
                <w:szCs w:val="24"/>
              </w:rPr>
              <w:t>ARKADAŞLIK İLİŞKİLERİ GELİŞTİRME PSİKOEĞİTİM PROGRAMI</w:t>
            </w:r>
          </w:p>
        </w:tc>
      </w:tr>
      <w:tr w:rsidR="006D1F0B" w:rsidTr="006D1F0B">
        <w:tc>
          <w:tcPr>
            <w:tcW w:w="4219" w:type="dxa"/>
          </w:tcPr>
          <w:p w:rsidR="006D1F0B" w:rsidRDefault="006D1F0B">
            <w:pPr>
              <w:rPr>
                <w:rFonts w:ascii="Times New Roman" w:hAnsi="Times New Roman" w:cs="Times New Roman"/>
                <w:b/>
                <w:sz w:val="24"/>
                <w:szCs w:val="24"/>
              </w:rPr>
            </w:pPr>
            <w:r>
              <w:rPr>
                <w:rFonts w:ascii="Times New Roman" w:hAnsi="Times New Roman" w:cs="Times New Roman"/>
                <w:b/>
                <w:sz w:val="24"/>
                <w:szCs w:val="24"/>
              </w:rPr>
              <w:t>ÇALIŞMANIN YAPILDIĞI OKUL</w:t>
            </w:r>
          </w:p>
          <w:p w:rsidR="006D1F0B" w:rsidRDefault="006D1F0B">
            <w:pPr>
              <w:rPr>
                <w:rFonts w:ascii="Times New Roman" w:hAnsi="Times New Roman" w:cs="Times New Roman"/>
                <w:b/>
                <w:sz w:val="24"/>
                <w:szCs w:val="24"/>
              </w:rPr>
            </w:pPr>
          </w:p>
        </w:tc>
        <w:tc>
          <w:tcPr>
            <w:tcW w:w="4993" w:type="dxa"/>
          </w:tcPr>
          <w:p w:rsidR="006D1F0B" w:rsidRPr="004D1046" w:rsidRDefault="004A5A28">
            <w:pPr>
              <w:rPr>
                <w:rFonts w:ascii="Times New Roman" w:hAnsi="Times New Roman" w:cs="Times New Roman"/>
                <w:b/>
                <w:sz w:val="24"/>
                <w:szCs w:val="24"/>
              </w:rPr>
            </w:pPr>
            <w:r w:rsidRPr="004D1046">
              <w:rPr>
                <w:rFonts w:ascii="Times New Roman" w:hAnsi="Times New Roman" w:cs="Times New Roman"/>
                <w:b/>
                <w:sz w:val="24"/>
                <w:szCs w:val="24"/>
              </w:rPr>
              <w:t>KEPEZ ŞEHİT HAKAN KARAKAYA İLKOKULU</w:t>
            </w:r>
          </w:p>
        </w:tc>
      </w:tr>
      <w:tr w:rsidR="006D1F0B" w:rsidTr="006D1F0B">
        <w:tc>
          <w:tcPr>
            <w:tcW w:w="4219" w:type="dxa"/>
          </w:tcPr>
          <w:p w:rsidR="006D1F0B" w:rsidRDefault="006D1F0B">
            <w:pPr>
              <w:rPr>
                <w:rFonts w:ascii="Times New Roman" w:hAnsi="Times New Roman" w:cs="Times New Roman"/>
                <w:b/>
                <w:sz w:val="24"/>
                <w:szCs w:val="24"/>
              </w:rPr>
            </w:pPr>
            <w:r>
              <w:rPr>
                <w:rFonts w:ascii="Times New Roman" w:hAnsi="Times New Roman" w:cs="Times New Roman"/>
                <w:b/>
                <w:sz w:val="24"/>
                <w:szCs w:val="24"/>
              </w:rPr>
              <w:t>ÇALIŞMANIN HEDEF KİTLESİ</w:t>
            </w:r>
          </w:p>
          <w:p w:rsidR="006D1F0B" w:rsidRDefault="006D1F0B">
            <w:pPr>
              <w:rPr>
                <w:rFonts w:ascii="Times New Roman" w:hAnsi="Times New Roman" w:cs="Times New Roman"/>
                <w:b/>
                <w:sz w:val="24"/>
                <w:szCs w:val="24"/>
              </w:rPr>
            </w:pPr>
          </w:p>
        </w:tc>
        <w:tc>
          <w:tcPr>
            <w:tcW w:w="4993" w:type="dxa"/>
          </w:tcPr>
          <w:p w:rsidR="006D1F0B" w:rsidRPr="004D1046" w:rsidRDefault="004A5A28" w:rsidP="004A5A28">
            <w:pPr>
              <w:rPr>
                <w:rFonts w:ascii="Times New Roman" w:hAnsi="Times New Roman" w:cs="Times New Roman"/>
                <w:b/>
                <w:sz w:val="24"/>
                <w:szCs w:val="24"/>
              </w:rPr>
            </w:pPr>
            <w:r w:rsidRPr="004D1046">
              <w:rPr>
                <w:rFonts w:ascii="Times New Roman" w:hAnsi="Times New Roman" w:cs="Times New Roman"/>
                <w:b/>
                <w:sz w:val="24"/>
                <w:szCs w:val="24"/>
              </w:rPr>
              <w:t>3. ve 4. sınıf öğrencileri</w:t>
            </w:r>
            <w:r w:rsidR="006839BD" w:rsidRPr="004D1046">
              <w:rPr>
                <w:rFonts w:ascii="Times New Roman" w:hAnsi="Times New Roman" w:cs="Times New Roman"/>
                <w:b/>
                <w:sz w:val="24"/>
                <w:szCs w:val="24"/>
              </w:rPr>
              <w:t xml:space="preserve"> ve PİKTES öğrencileri</w:t>
            </w:r>
          </w:p>
        </w:tc>
      </w:tr>
      <w:tr w:rsidR="006D1F0B" w:rsidTr="006D1F0B">
        <w:tc>
          <w:tcPr>
            <w:tcW w:w="4219" w:type="dxa"/>
          </w:tcPr>
          <w:p w:rsidR="006D1F0B" w:rsidRDefault="006D1F0B">
            <w:pPr>
              <w:rPr>
                <w:rFonts w:ascii="Times New Roman" w:hAnsi="Times New Roman" w:cs="Times New Roman"/>
                <w:b/>
                <w:sz w:val="24"/>
                <w:szCs w:val="24"/>
              </w:rPr>
            </w:pPr>
            <w:r>
              <w:rPr>
                <w:rFonts w:ascii="Times New Roman" w:hAnsi="Times New Roman" w:cs="Times New Roman"/>
                <w:b/>
                <w:sz w:val="24"/>
                <w:szCs w:val="24"/>
              </w:rPr>
              <w:t>ÇALIŞMAYI YÜRÜTEN UZMANLAR</w:t>
            </w:r>
          </w:p>
          <w:p w:rsidR="006D1F0B" w:rsidRDefault="006D1F0B">
            <w:pPr>
              <w:rPr>
                <w:rFonts w:ascii="Times New Roman" w:hAnsi="Times New Roman" w:cs="Times New Roman"/>
                <w:b/>
                <w:sz w:val="24"/>
                <w:szCs w:val="24"/>
              </w:rPr>
            </w:pPr>
          </w:p>
        </w:tc>
        <w:tc>
          <w:tcPr>
            <w:tcW w:w="4993" w:type="dxa"/>
          </w:tcPr>
          <w:p w:rsidR="006D1F0B" w:rsidRPr="004D1046" w:rsidRDefault="004A5A28" w:rsidP="004A5A28">
            <w:pPr>
              <w:rPr>
                <w:rFonts w:ascii="Times New Roman" w:hAnsi="Times New Roman" w:cs="Times New Roman"/>
                <w:b/>
                <w:sz w:val="24"/>
                <w:szCs w:val="24"/>
              </w:rPr>
            </w:pPr>
            <w:r w:rsidRPr="004D1046">
              <w:rPr>
                <w:rFonts w:ascii="Times New Roman" w:hAnsi="Times New Roman" w:cs="Times New Roman"/>
                <w:b/>
                <w:sz w:val="24"/>
                <w:szCs w:val="24"/>
              </w:rPr>
              <w:t>Özkan YILDIRIM-Miraç YILDIZ</w:t>
            </w:r>
          </w:p>
        </w:tc>
      </w:tr>
      <w:tr w:rsidR="006D1F0B" w:rsidTr="006D1F0B">
        <w:tc>
          <w:tcPr>
            <w:tcW w:w="4219" w:type="dxa"/>
          </w:tcPr>
          <w:p w:rsidR="006D1F0B" w:rsidRDefault="006D1F0B">
            <w:pPr>
              <w:rPr>
                <w:rFonts w:ascii="Times New Roman" w:hAnsi="Times New Roman" w:cs="Times New Roman"/>
                <w:b/>
                <w:sz w:val="24"/>
                <w:szCs w:val="24"/>
              </w:rPr>
            </w:pPr>
            <w:r>
              <w:rPr>
                <w:rFonts w:ascii="Times New Roman" w:hAnsi="Times New Roman" w:cs="Times New Roman"/>
                <w:b/>
                <w:sz w:val="24"/>
                <w:szCs w:val="24"/>
              </w:rPr>
              <w:t>ÇALIŞMANIN AMACI</w:t>
            </w:r>
          </w:p>
          <w:p w:rsidR="006D1F0B" w:rsidRDefault="006D1F0B">
            <w:pPr>
              <w:rPr>
                <w:rFonts w:ascii="Times New Roman" w:hAnsi="Times New Roman" w:cs="Times New Roman"/>
                <w:b/>
                <w:sz w:val="24"/>
                <w:szCs w:val="24"/>
              </w:rPr>
            </w:pPr>
          </w:p>
        </w:tc>
        <w:tc>
          <w:tcPr>
            <w:tcW w:w="4993" w:type="dxa"/>
          </w:tcPr>
          <w:p w:rsidR="004A5A28" w:rsidRPr="00AE6921" w:rsidRDefault="004A5A28" w:rsidP="00AE6921">
            <w:pPr>
              <w:pStyle w:val="ListeParagraf"/>
              <w:numPr>
                <w:ilvl w:val="0"/>
                <w:numId w:val="5"/>
              </w:numPr>
              <w:autoSpaceDE w:val="0"/>
              <w:autoSpaceDN w:val="0"/>
              <w:adjustRightInd w:val="0"/>
              <w:rPr>
                <w:rFonts w:ascii="Times New Roman" w:hAnsi="Times New Roman" w:cs="Times New Roman"/>
                <w:color w:val="000000" w:themeColor="text1"/>
                <w:sz w:val="24"/>
                <w:szCs w:val="24"/>
              </w:rPr>
            </w:pPr>
            <w:r w:rsidRPr="00AE6921">
              <w:rPr>
                <w:rFonts w:ascii="Times New Roman" w:hAnsi="Times New Roman" w:cs="Times New Roman"/>
                <w:color w:val="000000" w:themeColor="text1"/>
                <w:sz w:val="24"/>
                <w:szCs w:val="24"/>
              </w:rPr>
              <w:t>Öğrencilerin, akran zorbalığının arkadaşlık ilişkileri üzerindeki olumsuz etkilerine dair farkındalık kazanmalarını sağlamak.</w:t>
            </w:r>
          </w:p>
          <w:p w:rsidR="004A5A28" w:rsidRPr="00AE6921" w:rsidRDefault="004A5A28" w:rsidP="00AE6921">
            <w:pPr>
              <w:pStyle w:val="ListeParagraf"/>
              <w:numPr>
                <w:ilvl w:val="0"/>
                <w:numId w:val="5"/>
              </w:numPr>
              <w:autoSpaceDE w:val="0"/>
              <w:autoSpaceDN w:val="0"/>
              <w:adjustRightInd w:val="0"/>
              <w:rPr>
                <w:rFonts w:ascii="Times New Roman" w:hAnsi="Times New Roman" w:cs="Times New Roman"/>
                <w:color w:val="000000" w:themeColor="text1"/>
                <w:sz w:val="24"/>
                <w:szCs w:val="24"/>
              </w:rPr>
            </w:pPr>
            <w:r w:rsidRPr="00AE6921">
              <w:rPr>
                <w:rFonts w:ascii="Times New Roman" w:hAnsi="Times New Roman" w:cs="Times New Roman"/>
                <w:color w:val="000000" w:themeColor="text1"/>
                <w:sz w:val="24"/>
                <w:szCs w:val="24"/>
              </w:rPr>
              <w:t>Öğrencilerin sosyal ve duygusal becerilerini geliştirerek akran zorbalığı davranışlarının azalmasını sağlamak.</w:t>
            </w:r>
          </w:p>
          <w:p w:rsidR="004A5A28" w:rsidRPr="00AE6921" w:rsidRDefault="004A5A28" w:rsidP="00AE6921">
            <w:pPr>
              <w:pStyle w:val="ListeParagraf"/>
              <w:numPr>
                <w:ilvl w:val="0"/>
                <w:numId w:val="5"/>
              </w:numPr>
              <w:autoSpaceDE w:val="0"/>
              <w:autoSpaceDN w:val="0"/>
              <w:adjustRightInd w:val="0"/>
              <w:rPr>
                <w:rFonts w:ascii="Times New Roman" w:hAnsi="Times New Roman" w:cs="Times New Roman"/>
                <w:color w:val="000000" w:themeColor="text1"/>
                <w:sz w:val="24"/>
                <w:szCs w:val="24"/>
              </w:rPr>
            </w:pPr>
            <w:r w:rsidRPr="00AE6921">
              <w:rPr>
                <w:rFonts w:ascii="Times New Roman" w:hAnsi="Times New Roman" w:cs="Times New Roman"/>
                <w:color w:val="000000" w:themeColor="text1"/>
                <w:sz w:val="24"/>
                <w:szCs w:val="24"/>
              </w:rPr>
              <w:t>Öğrencilere, arkadaşlık ilişkilerinin önemi konusunda farkındalık kazanmalarını sağlamak ve arkadaşlık ilişkilerini güçlendirmek.</w:t>
            </w:r>
          </w:p>
          <w:p w:rsidR="004A5A28" w:rsidRPr="00AE6921" w:rsidRDefault="004A5A28" w:rsidP="00AE6921">
            <w:pPr>
              <w:pStyle w:val="ListeParagraf"/>
              <w:numPr>
                <w:ilvl w:val="0"/>
                <w:numId w:val="5"/>
              </w:numPr>
              <w:autoSpaceDE w:val="0"/>
              <w:autoSpaceDN w:val="0"/>
              <w:adjustRightInd w:val="0"/>
              <w:rPr>
                <w:rFonts w:ascii="Times New Roman" w:hAnsi="Times New Roman" w:cs="Times New Roman"/>
                <w:color w:val="000000" w:themeColor="text1"/>
                <w:sz w:val="24"/>
                <w:szCs w:val="24"/>
              </w:rPr>
            </w:pPr>
            <w:r w:rsidRPr="00AE6921">
              <w:rPr>
                <w:rFonts w:ascii="Times New Roman" w:hAnsi="Times New Roman" w:cs="Times New Roman"/>
                <w:color w:val="000000" w:themeColor="text1"/>
                <w:sz w:val="24"/>
                <w:szCs w:val="24"/>
              </w:rPr>
              <w:t>Öğrencilerin, duyguları tanımasını ve duyg</w:t>
            </w:r>
            <w:r w:rsidR="00AE6921">
              <w:rPr>
                <w:rFonts w:ascii="Times New Roman" w:hAnsi="Times New Roman" w:cs="Times New Roman"/>
                <w:color w:val="000000" w:themeColor="text1"/>
                <w:sz w:val="24"/>
                <w:szCs w:val="24"/>
              </w:rPr>
              <w:t xml:space="preserve">uların ifade ediliş biçimlerini </w:t>
            </w:r>
            <w:r w:rsidRPr="00AE6921">
              <w:rPr>
                <w:rFonts w:ascii="Times New Roman" w:hAnsi="Times New Roman" w:cs="Times New Roman"/>
                <w:color w:val="000000" w:themeColor="text1"/>
                <w:sz w:val="24"/>
                <w:szCs w:val="24"/>
              </w:rPr>
              <w:t>öğrenmesini sağlamak.</w:t>
            </w:r>
          </w:p>
          <w:p w:rsidR="004A5A28" w:rsidRPr="00AE6921" w:rsidRDefault="004A5A28" w:rsidP="00AE6921">
            <w:pPr>
              <w:pStyle w:val="ListeParagraf"/>
              <w:numPr>
                <w:ilvl w:val="0"/>
                <w:numId w:val="5"/>
              </w:numPr>
              <w:autoSpaceDE w:val="0"/>
              <w:autoSpaceDN w:val="0"/>
              <w:adjustRightInd w:val="0"/>
              <w:rPr>
                <w:rFonts w:ascii="Times New Roman" w:hAnsi="Times New Roman" w:cs="Times New Roman"/>
                <w:color w:val="000000" w:themeColor="text1"/>
                <w:sz w:val="24"/>
                <w:szCs w:val="24"/>
              </w:rPr>
            </w:pPr>
            <w:r w:rsidRPr="00AE6921">
              <w:rPr>
                <w:rFonts w:ascii="Times New Roman" w:hAnsi="Times New Roman" w:cs="Times New Roman"/>
                <w:color w:val="000000" w:themeColor="text1"/>
                <w:sz w:val="24"/>
                <w:szCs w:val="24"/>
              </w:rPr>
              <w:t>Öğrencilerin, öfke duygusunu tanımasını ve öfke ile baş etme becerileri kazanmasını sağlamak.</w:t>
            </w:r>
          </w:p>
          <w:p w:rsidR="004A5A28" w:rsidRPr="00AE6921" w:rsidRDefault="004A5A28" w:rsidP="00AE6921">
            <w:pPr>
              <w:pStyle w:val="ListeParagraf"/>
              <w:numPr>
                <w:ilvl w:val="0"/>
                <w:numId w:val="5"/>
              </w:numPr>
              <w:autoSpaceDE w:val="0"/>
              <w:autoSpaceDN w:val="0"/>
              <w:adjustRightInd w:val="0"/>
              <w:rPr>
                <w:rFonts w:ascii="Times New Roman" w:hAnsi="Times New Roman" w:cs="Times New Roman"/>
                <w:color w:val="000000" w:themeColor="text1"/>
                <w:sz w:val="24"/>
                <w:szCs w:val="24"/>
              </w:rPr>
            </w:pPr>
            <w:r w:rsidRPr="00AE6921">
              <w:rPr>
                <w:rFonts w:ascii="Times New Roman" w:hAnsi="Times New Roman" w:cs="Times New Roman"/>
                <w:color w:val="000000" w:themeColor="text1"/>
                <w:sz w:val="24"/>
                <w:szCs w:val="24"/>
              </w:rPr>
              <w:t>Öğrencilerin empati becerilerini geliştirmek.</w:t>
            </w:r>
          </w:p>
          <w:p w:rsidR="004A5A28" w:rsidRPr="00AE6921" w:rsidRDefault="004A5A28" w:rsidP="00AE6921">
            <w:pPr>
              <w:pStyle w:val="ListeParagraf"/>
              <w:numPr>
                <w:ilvl w:val="0"/>
                <w:numId w:val="5"/>
              </w:numPr>
              <w:autoSpaceDE w:val="0"/>
              <w:autoSpaceDN w:val="0"/>
              <w:adjustRightInd w:val="0"/>
              <w:rPr>
                <w:rFonts w:ascii="Times New Roman" w:hAnsi="Times New Roman" w:cs="Times New Roman"/>
                <w:color w:val="000000" w:themeColor="text1"/>
                <w:sz w:val="24"/>
                <w:szCs w:val="24"/>
              </w:rPr>
            </w:pPr>
            <w:r w:rsidRPr="00AE6921">
              <w:rPr>
                <w:rFonts w:ascii="Times New Roman" w:hAnsi="Times New Roman" w:cs="Times New Roman"/>
                <w:color w:val="000000" w:themeColor="text1"/>
                <w:sz w:val="24"/>
                <w:szCs w:val="24"/>
              </w:rPr>
              <w:t>Öğrencilerin, farklılıklara saygı duyma ve farklılıkları kabul etme becerilerini geliştirmek.</w:t>
            </w:r>
          </w:p>
          <w:p w:rsidR="004A5A28" w:rsidRPr="00AE6921" w:rsidRDefault="004A5A28" w:rsidP="00AE6921">
            <w:pPr>
              <w:pStyle w:val="ListeParagraf"/>
              <w:numPr>
                <w:ilvl w:val="0"/>
                <w:numId w:val="5"/>
              </w:numPr>
              <w:autoSpaceDE w:val="0"/>
              <w:autoSpaceDN w:val="0"/>
              <w:adjustRightInd w:val="0"/>
              <w:rPr>
                <w:rFonts w:ascii="Times New Roman" w:hAnsi="Times New Roman" w:cs="Times New Roman"/>
                <w:color w:val="000000" w:themeColor="text1"/>
                <w:sz w:val="24"/>
                <w:szCs w:val="24"/>
              </w:rPr>
            </w:pPr>
            <w:r w:rsidRPr="00AE6921">
              <w:rPr>
                <w:rFonts w:ascii="Times New Roman" w:hAnsi="Times New Roman" w:cs="Times New Roman"/>
                <w:color w:val="000000" w:themeColor="text1"/>
                <w:sz w:val="24"/>
                <w:szCs w:val="24"/>
              </w:rPr>
              <w:t>Öğrencilerin sorun çözme becerilerini geliştirmek.</w:t>
            </w:r>
          </w:p>
          <w:p w:rsidR="004A5A28" w:rsidRPr="00AE6921" w:rsidRDefault="004A5A28" w:rsidP="00AE6921">
            <w:pPr>
              <w:pStyle w:val="ListeParagraf"/>
              <w:numPr>
                <w:ilvl w:val="0"/>
                <w:numId w:val="5"/>
              </w:numPr>
              <w:autoSpaceDE w:val="0"/>
              <w:autoSpaceDN w:val="0"/>
              <w:adjustRightInd w:val="0"/>
              <w:rPr>
                <w:rFonts w:ascii="Times New Roman" w:hAnsi="Times New Roman" w:cs="Times New Roman"/>
                <w:color w:val="000000" w:themeColor="text1"/>
                <w:sz w:val="24"/>
                <w:szCs w:val="24"/>
              </w:rPr>
            </w:pPr>
            <w:r w:rsidRPr="00AE6921">
              <w:rPr>
                <w:rFonts w:ascii="Times New Roman" w:hAnsi="Times New Roman" w:cs="Times New Roman"/>
                <w:color w:val="000000" w:themeColor="text1"/>
                <w:sz w:val="24"/>
                <w:szCs w:val="24"/>
              </w:rPr>
              <w:t>Öğrencilerin, yardımlaşma, paylaşma, iş birliği gibi sosyal becerilerin önemini kavramalarını</w:t>
            </w:r>
            <w:r w:rsidR="00AE6921">
              <w:rPr>
                <w:rFonts w:ascii="Times New Roman" w:hAnsi="Times New Roman" w:cs="Times New Roman"/>
                <w:color w:val="000000" w:themeColor="text1"/>
                <w:sz w:val="24"/>
                <w:szCs w:val="24"/>
              </w:rPr>
              <w:t xml:space="preserve"> </w:t>
            </w:r>
            <w:r w:rsidRPr="00AE6921">
              <w:rPr>
                <w:rFonts w:ascii="Times New Roman" w:hAnsi="Times New Roman" w:cs="Times New Roman"/>
                <w:color w:val="000000" w:themeColor="text1"/>
                <w:sz w:val="24"/>
                <w:szCs w:val="24"/>
              </w:rPr>
              <w:t>sağlamak.</w:t>
            </w:r>
          </w:p>
        </w:tc>
      </w:tr>
      <w:tr w:rsidR="006D1F0B" w:rsidTr="006D1F0B">
        <w:tc>
          <w:tcPr>
            <w:tcW w:w="4219" w:type="dxa"/>
          </w:tcPr>
          <w:p w:rsidR="006D1F0B" w:rsidRDefault="006D1F0B">
            <w:pPr>
              <w:rPr>
                <w:rFonts w:ascii="Times New Roman" w:hAnsi="Times New Roman" w:cs="Times New Roman"/>
                <w:b/>
                <w:sz w:val="24"/>
                <w:szCs w:val="24"/>
              </w:rPr>
            </w:pPr>
            <w:r>
              <w:rPr>
                <w:rFonts w:ascii="Times New Roman" w:hAnsi="Times New Roman" w:cs="Times New Roman"/>
                <w:b/>
                <w:sz w:val="24"/>
                <w:szCs w:val="24"/>
              </w:rPr>
              <w:t>ÇALIŞMANIN ÖZETİ</w:t>
            </w:r>
            <w:bookmarkStart w:id="0" w:name="_GoBack"/>
            <w:bookmarkEnd w:id="0"/>
          </w:p>
        </w:tc>
        <w:tc>
          <w:tcPr>
            <w:tcW w:w="4993" w:type="dxa"/>
          </w:tcPr>
          <w:p w:rsidR="0066547C" w:rsidRDefault="004A5A28" w:rsidP="0066547C">
            <w:pPr>
              <w:pStyle w:val="ListeParagraf"/>
              <w:numPr>
                <w:ilvl w:val="0"/>
                <w:numId w:val="4"/>
              </w:numPr>
              <w:rPr>
                <w:rFonts w:ascii="Times New Roman" w:hAnsi="Times New Roman" w:cs="Times New Roman"/>
                <w:sz w:val="24"/>
                <w:szCs w:val="24"/>
              </w:rPr>
            </w:pPr>
            <w:r w:rsidRPr="0066547C">
              <w:rPr>
                <w:rFonts w:ascii="Times New Roman" w:hAnsi="Times New Roman" w:cs="Times New Roman"/>
                <w:sz w:val="24"/>
                <w:szCs w:val="24"/>
              </w:rPr>
              <w:t>Okulumuzda zorbalık yapan</w:t>
            </w:r>
            <w:r w:rsidR="000E4578" w:rsidRPr="0066547C">
              <w:rPr>
                <w:rFonts w:ascii="Times New Roman" w:hAnsi="Times New Roman" w:cs="Times New Roman"/>
                <w:sz w:val="24"/>
                <w:szCs w:val="24"/>
              </w:rPr>
              <w:t xml:space="preserve"> ve zorbalığa maruz kalan</w:t>
            </w:r>
            <w:r w:rsidRPr="0066547C">
              <w:rPr>
                <w:rFonts w:ascii="Times New Roman" w:hAnsi="Times New Roman" w:cs="Times New Roman"/>
                <w:sz w:val="24"/>
                <w:szCs w:val="24"/>
              </w:rPr>
              <w:t xml:space="preserve"> öğrencilerin belirlenmesi için sınıf öğretmenlerinden bilgi alındı. Bu belirlenen öğrencilerin bilgilerinin gizli </w:t>
            </w:r>
            <w:r w:rsidR="000E4578" w:rsidRPr="0066547C">
              <w:rPr>
                <w:rFonts w:ascii="Times New Roman" w:hAnsi="Times New Roman" w:cs="Times New Roman"/>
                <w:sz w:val="24"/>
                <w:szCs w:val="24"/>
              </w:rPr>
              <w:t>k</w:t>
            </w:r>
            <w:r w:rsidRPr="0066547C">
              <w:rPr>
                <w:rFonts w:ascii="Times New Roman" w:hAnsi="Times New Roman" w:cs="Times New Roman"/>
                <w:sz w:val="24"/>
                <w:szCs w:val="24"/>
              </w:rPr>
              <w:t>alması için gerekli önlemler alındı. Tüm 3. ve 4. sınıf öğrencileri</w:t>
            </w:r>
            <w:r w:rsidR="006839BD">
              <w:rPr>
                <w:rFonts w:ascii="Times New Roman" w:hAnsi="Times New Roman" w:cs="Times New Roman"/>
                <w:sz w:val="24"/>
                <w:szCs w:val="24"/>
              </w:rPr>
              <w:t xml:space="preserve"> ve PİKTES öğrencilerine</w:t>
            </w:r>
            <w:r w:rsidRPr="0066547C">
              <w:rPr>
                <w:rFonts w:ascii="Times New Roman" w:hAnsi="Times New Roman" w:cs="Times New Roman"/>
                <w:sz w:val="24"/>
                <w:szCs w:val="24"/>
              </w:rPr>
              <w:t xml:space="preserve"> öğrencilikle “Şiddetin Önlenmesi” ve “Problem Çözme Becerileri” </w:t>
            </w:r>
            <w:r w:rsidRPr="0066547C">
              <w:rPr>
                <w:rFonts w:ascii="Times New Roman" w:hAnsi="Times New Roman" w:cs="Times New Roman"/>
                <w:sz w:val="24"/>
                <w:szCs w:val="24"/>
              </w:rPr>
              <w:lastRenderedPageBreak/>
              <w:t>konularında psikolojik danışman eşliğinde sınıf rehberlik etkinlikleri yapıldı. Bu çalışmalardan sonra bireysel görüşmeler, aile görüşmeleri ve toplantılar yapıldı. İlk başta belirlenen listede yer alan ve ark</w:t>
            </w:r>
            <w:r w:rsidR="000E4578" w:rsidRPr="0066547C">
              <w:rPr>
                <w:rFonts w:ascii="Times New Roman" w:hAnsi="Times New Roman" w:cs="Times New Roman"/>
                <w:sz w:val="24"/>
                <w:szCs w:val="24"/>
              </w:rPr>
              <w:t>a</w:t>
            </w:r>
            <w:r w:rsidRPr="0066547C">
              <w:rPr>
                <w:rFonts w:ascii="Times New Roman" w:hAnsi="Times New Roman" w:cs="Times New Roman"/>
                <w:sz w:val="24"/>
                <w:szCs w:val="24"/>
              </w:rPr>
              <w:t>daşlık ilişkilerinde olum</w:t>
            </w:r>
            <w:r w:rsidR="000E4578" w:rsidRPr="0066547C">
              <w:rPr>
                <w:rFonts w:ascii="Times New Roman" w:hAnsi="Times New Roman" w:cs="Times New Roman"/>
                <w:sz w:val="24"/>
                <w:szCs w:val="24"/>
              </w:rPr>
              <w:t>lu süreçler geliştiremeyen, zorlanan veya zorbalığa maruz kalmaya devam eden öğrencilere yönelik “</w:t>
            </w:r>
            <w:r w:rsidR="002B5196">
              <w:rPr>
                <w:rFonts w:ascii="Times New Roman" w:hAnsi="Times New Roman" w:cs="Times New Roman"/>
                <w:sz w:val="24"/>
                <w:szCs w:val="24"/>
              </w:rPr>
              <w:t>9</w:t>
            </w:r>
            <w:r w:rsidR="000E4578" w:rsidRPr="0066547C">
              <w:rPr>
                <w:rFonts w:ascii="Times New Roman" w:hAnsi="Times New Roman" w:cs="Times New Roman"/>
                <w:sz w:val="24"/>
                <w:szCs w:val="24"/>
              </w:rPr>
              <w:t>” psikoeğitim grubu akran zorbalığı yapan öğrenciler için, “1” psikoeğitim grubu akran zorbalığına maruz kalan öğrenciler için açıldı. Bu süreçte veli izinleri alındı. Okul idaresine çalışmalar hakkında bilgi verildi</w:t>
            </w:r>
            <w:r w:rsidR="0066547C" w:rsidRPr="0066547C">
              <w:rPr>
                <w:rFonts w:ascii="Times New Roman" w:hAnsi="Times New Roman" w:cs="Times New Roman"/>
                <w:sz w:val="24"/>
                <w:szCs w:val="24"/>
              </w:rPr>
              <w:t xml:space="preserve"> ve onay alındı</w:t>
            </w:r>
            <w:r w:rsidR="000E4578" w:rsidRPr="0066547C">
              <w:rPr>
                <w:rFonts w:ascii="Times New Roman" w:hAnsi="Times New Roman" w:cs="Times New Roman"/>
                <w:sz w:val="24"/>
                <w:szCs w:val="24"/>
              </w:rPr>
              <w:t xml:space="preserve">. Psikoeğitim gruplarının en fazla 10 kişiyle sınırlandırıldı. Her grupta sosyal ilişkileri güçlü olan 4 veya 5 öğrencinin bulunması sağlandı. Kız ve erkek öğrenci dağılımının dengeli olması sağlandı. </w:t>
            </w:r>
            <w:r w:rsidR="0066547C" w:rsidRPr="0066547C">
              <w:rPr>
                <w:rFonts w:ascii="Times New Roman" w:hAnsi="Times New Roman" w:cs="Times New Roman"/>
                <w:sz w:val="24"/>
                <w:szCs w:val="24"/>
              </w:rPr>
              <w:t xml:space="preserve">Aynı sınıftan birden fazla öğrenci varsa farklı gruplarda olması sağlandı. </w:t>
            </w:r>
          </w:p>
          <w:p w:rsidR="006D1F0B" w:rsidRDefault="000E4578" w:rsidP="0066547C">
            <w:pPr>
              <w:pStyle w:val="ListeParagraf"/>
              <w:numPr>
                <w:ilvl w:val="0"/>
                <w:numId w:val="4"/>
              </w:numPr>
              <w:rPr>
                <w:rFonts w:ascii="Times New Roman" w:hAnsi="Times New Roman" w:cs="Times New Roman"/>
                <w:sz w:val="24"/>
                <w:szCs w:val="24"/>
              </w:rPr>
            </w:pPr>
            <w:r w:rsidRPr="0066547C">
              <w:rPr>
                <w:rFonts w:ascii="Times New Roman" w:hAnsi="Times New Roman" w:cs="Times New Roman"/>
                <w:sz w:val="24"/>
                <w:szCs w:val="24"/>
              </w:rPr>
              <w:t>Arkadaşlık İlişkileri Geliştirme Psikoeğitim Grupları ile ilgili sınıflara bilgilendirme çalışmaları yapıldı. Bilgilendirme sürecinde hiçbir öğrenciye yönelik teşhir veya etiketlenme durumunun yaşanmaması için öncelikle arkadaşlık ilişkilerinde desteğe ihtiyacı olan öğrencilerin seçileceği ve gönüllü öğrencilerinde gruplara dahil edileceği aktarıldı.</w:t>
            </w:r>
            <w:r w:rsidR="0066547C">
              <w:rPr>
                <w:rFonts w:ascii="Times New Roman" w:hAnsi="Times New Roman" w:cs="Times New Roman"/>
                <w:sz w:val="24"/>
                <w:szCs w:val="24"/>
              </w:rPr>
              <w:t xml:space="preserve"> Psikoeğitim için Özel Eğitim ve Rehberlik Genel Müdürlüğünün yayınlamış olduğu “Akran Zorbalığı Yapan Öğrencilere Yönelik Arkadaşlık İlişkileri Geliştirme Psikoeğitim Programı” ve “Akran Zorbalığına Maruz Kalan Öğrencilere Yönelik Arkadaşlık İlişkileri Geliştirme Psikoeğitim Programı” kitapçıkları süreç boyunca kullanıldı.</w:t>
            </w:r>
          </w:p>
          <w:p w:rsidR="0066547C" w:rsidRDefault="00FF682F" w:rsidP="0066547C">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Psikoeğitim için uygun bir ortam belirlendi. </w:t>
            </w:r>
            <w:r w:rsidR="0066547C">
              <w:rPr>
                <w:rFonts w:ascii="Times New Roman" w:hAnsi="Times New Roman" w:cs="Times New Roman"/>
                <w:sz w:val="24"/>
                <w:szCs w:val="24"/>
              </w:rPr>
              <w:t>Psikoeğitim 10 ders saati-10 oturum şeklinde 1 haftada tamamlandı</w:t>
            </w:r>
            <w:r>
              <w:rPr>
                <w:rFonts w:ascii="Times New Roman" w:hAnsi="Times New Roman" w:cs="Times New Roman"/>
                <w:sz w:val="24"/>
                <w:szCs w:val="24"/>
              </w:rPr>
              <w:t xml:space="preserve"> ve okul saatleri içerisinde yer aldı</w:t>
            </w:r>
            <w:r w:rsidR="0066547C">
              <w:rPr>
                <w:rFonts w:ascii="Times New Roman" w:hAnsi="Times New Roman" w:cs="Times New Roman"/>
                <w:sz w:val="24"/>
                <w:szCs w:val="24"/>
              </w:rPr>
              <w:t>. Katılım Belgesi eğitimi başarıyla tamamlayan her öğrenciye verildi.</w:t>
            </w:r>
          </w:p>
          <w:p w:rsidR="0066547C" w:rsidRPr="0066547C" w:rsidRDefault="0066547C" w:rsidP="0066547C">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Hatırlatma oturumu yapıldı ve süreç sonrasında eğitimlere katılan öğrencilerin gelişimlerinin izlenmesi için sınıf öğretmenlerine gözlem formları dağıtıldı.</w:t>
            </w:r>
          </w:p>
          <w:p w:rsidR="006D1F0B" w:rsidRDefault="006D1F0B">
            <w:pPr>
              <w:rPr>
                <w:rFonts w:ascii="Times New Roman" w:hAnsi="Times New Roman" w:cs="Times New Roman"/>
                <w:b/>
                <w:sz w:val="24"/>
                <w:szCs w:val="24"/>
              </w:rPr>
            </w:pPr>
          </w:p>
        </w:tc>
      </w:tr>
      <w:tr w:rsidR="006D1F0B" w:rsidTr="006D1F0B">
        <w:tc>
          <w:tcPr>
            <w:tcW w:w="4219" w:type="dxa"/>
          </w:tcPr>
          <w:p w:rsidR="006D1F0B" w:rsidRDefault="006D1F0B">
            <w:pPr>
              <w:rPr>
                <w:rFonts w:ascii="Times New Roman" w:hAnsi="Times New Roman" w:cs="Times New Roman"/>
                <w:b/>
                <w:sz w:val="24"/>
                <w:szCs w:val="24"/>
              </w:rPr>
            </w:pPr>
            <w:r>
              <w:rPr>
                <w:rFonts w:ascii="Times New Roman" w:hAnsi="Times New Roman" w:cs="Times New Roman"/>
                <w:b/>
                <w:sz w:val="24"/>
                <w:szCs w:val="24"/>
              </w:rPr>
              <w:lastRenderedPageBreak/>
              <w:t>ÇALIŞMANIN ÇIKTILARI</w:t>
            </w:r>
          </w:p>
          <w:p w:rsidR="006D1F0B" w:rsidRDefault="006D1F0B">
            <w:pPr>
              <w:rPr>
                <w:rFonts w:ascii="Times New Roman" w:hAnsi="Times New Roman" w:cs="Times New Roman"/>
                <w:b/>
                <w:sz w:val="24"/>
                <w:szCs w:val="24"/>
              </w:rPr>
            </w:pPr>
          </w:p>
        </w:tc>
        <w:tc>
          <w:tcPr>
            <w:tcW w:w="4993" w:type="dxa"/>
          </w:tcPr>
          <w:p w:rsidR="006D1F0B" w:rsidRPr="00AE6921" w:rsidRDefault="00AE6921" w:rsidP="00AE6921">
            <w:pPr>
              <w:pStyle w:val="ListeParagraf"/>
              <w:numPr>
                <w:ilvl w:val="0"/>
                <w:numId w:val="7"/>
              </w:numPr>
              <w:rPr>
                <w:rFonts w:ascii="Times New Roman" w:hAnsi="Times New Roman" w:cs="Times New Roman"/>
                <w:b/>
                <w:sz w:val="24"/>
                <w:szCs w:val="24"/>
              </w:rPr>
            </w:pPr>
            <w:r w:rsidRPr="00AE6921">
              <w:rPr>
                <w:rFonts w:ascii="Times New Roman" w:hAnsi="Times New Roman" w:cs="Times New Roman"/>
                <w:color w:val="000000" w:themeColor="text1"/>
                <w:sz w:val="24"/>
                <w:szCs w:val="24"/>
              </w:rPr>
              <w:t xml:space="preserve">Öğrenciler, akran zorbalığının arkadaşlık ilişkileri üzerindeki olumsuz etkilerine dair farkındalık </w:t>
            </w:r>
            <w:r>
              <w:rPr>
                <w:rFonts w:ascii="Times New Roman" w:hAnsi="Times New Roman" w:cs="Times New Roman"/>
                <w:color w:val="000000" w:themeColor="text1"/>
                <w:sz w:val="24"/>
                <w:szCs w:val="24"/>
              </w:rPr>
              <w:t>kazandı.</w:t>
            </w:r>
          </w:p>
          <w:p w:rsidR="00AE6921" w:rsidRPr="00AE6921" w:rsidRDefault="00AE6921" w:rsidP="00AE6921">
            <w:pPr>
              <w:pStyle w:val="ListeParagraf"/>
              <w:numPr>
                <w:ilvl w:val="0"/>
                <w:numId w:val="5"/>
              </w:numPr>
              <w:autoSpaceDE w:val="0"/>
              <w:autoSpaceDN w:val="0"/>
              <w:adjustRightInd w:val="0"/>
              <w:rPr>
                <w:rFonts w:ascii="Times New Roman" w:hAnsi="Times New Roman" w:cs="Times New Roman"/>
                <w:color w:val="000000" w:themeColor="text1"/>
                <w:sz w:val="24"/>
                <w:szCs w:val="24"/>
              </w:rPr>
            </w:pPr>
            <w:r w:rsidRPr="00AE6921">
              <w:rPr>
                <w:rFonts w:ascii="Times New Roman" w:hAnsi="Times New Roman" w:cs="Times New Roman"/>
                <w:color w:val="000000" w:themeColor="text1"/>
                <w:sz w:val="24"/>
                <w:szCs w:val="24"/>
              </w:rPr>
              <w:lastRenderedPageBreak/>
              <w:t>Öğrencilerin, öfke duygusunu tanımasını ve öfke ile</w:t>
            </w:r>
            <w:r>
              <w:rPr>
                <w:rFonts w:ascii="Times New Roman" w:hAnsi="Times New Roman" w:cs="Times New Roman"/>
                <w:color w:val="000000" w:themeColor="text1"/>
                <w:sz w:val="24"/>
                <w:szCs w:val="24"/>
              </w:rPr>
              <w:t xml:space="preserve"> baş etme becerileri kazanmaları</w:t>
            </w:r>
            <w:r w:rsidRPr="00AE6921">
              <w:rPr>
                <w:rFonts w:ascii="Times New Roman" w:hAnsi="Times New Roman" w:cs="Times New Roman"/>
                <w:color w:val="000000" w:themeColor="text1"/>
                <w:sz w:val="24"/>
                <w:szCs w:val="24"/>
              </w:rPr>
              <w:t xml:space="preserve"> sağla</w:t>
            </w:r>
            <w:r>
              <w:rPr>
                <w:rFonts w:ascii="Times New Roman" w:hAnsi="Times New Roman" w:cs="Times New Roman"/>
                <w:color w:val="000000" w:themeColor="text1"/>
                <w:sz w:val="24"/>
                <w:szCs w:val="24"/>
              </w:rPr>
              <w:t>ndı.</w:t>
            </w:r>
          </w:p>
          <w:p w:rsidR="00AE6921" w:rsidRPr="00AE6921" w:rsidRDefault="00AE6921" w:rsidP="00AE6921">
            <w:pPr>
              <w:pStyle w:val="ListeParagraf"/>
              <w:numPr>
                <w:ilvl w:val="0"/>
                <w:numId w:val="7"/>
              </w:numPr>
              <w:rPr>
                <w:rFonts w:ascii="Times New Roman" w:hAnsi="Times New Roman" w:cs="Times New Roman"/>
                <w:b/>
                <w:sz w:val="24"/>
                <w:szCs w:val="24"/>
              </w:rPr>
            </w:pPr>
            <w:r w:rsidRPr="00AE6921">
              <w:rPr>
                <w:rFonts w:ascii="Times New Roman" w:hAnsi="Times New Roman" w:cs="Times New Roman"/>
                <w:color w:val="000000" w:themeColor="text1"/>
                <w:sz w:val="24"/>
                <w:szCs w:val="24"/>
              </w:rPr>
              <w:t>Öğrencilerin sorun çözme becerilerini geliştir</w:t>
            </w:r>
            <w:r>
              <w:rPr>
                <w:rFonts w:ascii="Times New Roman" w:hAnsi="Times New Roman" w:cs="Times New Roman"/>
                <w:color w:val="000000" w:themeColor="text1"/>
                <w:sz w:val="24"/>
                <w:szCs w:val="24"/>
              </w:rPr>
              <w:t>di.</w:t>
            </w:r>
          </w:p>
          <w:p w:rsidR="00AE6921" w:rsidRDefault="00AE6921" w:rsidP="00AE6921">
            <w:pPr>
              <w:ind w:left="34"/>
              <w:rPr>
                <w:rFonts w:ascii="Times New Roman" w:hAnsi="Times New Roman" w:cs="Times New Roman"/>
                <w:b/>
                <w:sz w:val="24"/>
                <w:szCs w:val="24"/>
              </w:rPr>
            </w:pPr>
          </w:p>
          <w:p w:rsidR="00AE6921" w:rsidRPr="00AE6921" w:rsidRDefault="00AE6921" w:rsidP="00AE6921">
            <w:pPr>
              <w:ind w:left="34"/>
              <w:rPr>
                <w:rFonts w:ascii="Times New Roman" w:hAnsi="Times New Roman" w:cs="Times New Roman"/>
                <w:b/>
                <w:sz w:val="24"/>
                <w:szCs w:val="24"/>
              </w:rPr>
            </w:pPr>
            <w:r>
              <w:rPr>
                <w:rFonts w:ascii="Times New Roman" w:hAnsi="Times New Roman" w:cs="Times New Roman"/>
                <w:b/>
                <w:sz w:val="24"/>
                <w:szCs w:val="24"/>
              </w:rPr>
              <w:t xml:space="preserve">İstatistik olarak toplam </w:t>
            </w:r>
            <w:r w:rsidR="002B5196">
              <w:rPr>
                <w:rFonts w:ascii="Times New Roman" w:hAnsi="Times New Roman" w:cs="Times New Roman"/>
                <w:b/>
                <w:sz w:val="24"/>
                <w:szCs w:val="24"/>
              </w:rPr>
              <w:t>8</w:t>
            </w:r>
            <w:r>
              <w:rPr>
                <w:rFonts w:ascii="Times New Roman" w:hAnsi="Times New Roman" w:cs="Times New Roman"/>
                <w:b/>
                <w:sz w:val="24"/>
                <w:szCs w:val="24"/>
              </w:rPr>
              <w:t xml:space="preserve"> psikoeğitim grubu çalışması tamamlandı ve toplamda </w:t>
            </w:r>
            <w:r w:rsidR="002B5196">
              <w:rPr>
                <w:rFonts w:ascii="Times New Roman" w:hAnsi="Times New Roman" w:cs="Times New Roman"/>
                <w:b/>
                <w:sz w:val="24"/>
                <w:szCs w:val="24"/>
              </w:rPr>
              <w:t xml:space="preserve">75 </w:t>
            </w:r>
            <w:r>
              <w:rPr>
                <w:rFonts w:ascii="Times New Roman" w:hAnsi="Times New Roman" w:cs="Times New Roman"/>
                <w:b/>
                <w:sz w:val="24"/>
                <w:szCs w:val="24"/>
              </w:rPr>
              <w:t xml:space="preserve">öğrenci sürece dahil edildi. </w:t>
            </w:r>
            <w:r w:rsidR="002B5196">
              <w:rPr>
                <w:rFonts w:ascii="Times New Roman" w:hAnsi="Times New Roman" w:cs="Times New Roman"/>
                <w:b/>
                <w:sz w:val="24"/>
                <w:szCs w:val="24"/>
              </w:rPr>
              <w:t>8</w:t>
            </w:r>
            <w:r>
              <w:rPr>
                <w:rFonts w:ascii="Times New Roman" w:hAnsi="Times New Roman" w:cs="Times New Roman"/>
                <w:b/>
                <w:sz w:val="24"/>
                <w:szCs w:val="24"/>
              </w:rPr>
              <w:t xml:space="preserve"> psikoeğitim grubu öncelik olarak akran zorbalığı yapan öğrencilere yönelik oluşturuldu. Bu </w:t>
            </w:r>
            <w:r w:rsidR="002B5196">
              <w:rPr>
                <w:rFonts w:ascii="Times New Roman" w:hAnsi="Times New Roman" w:cs="Times New Roman"/>
                <w:b/>
                <w:sz w:val="24"/>
                <w:szCs w:val="24"/>
              </w:rPr>
              <w:t>75</w:t>
            </w:r>
            <w:r>
              <w:rPr>
                <w:rFonts w:ascii="Times New Roman" w:hAnsi="Times New Roman" w:cs="Times New Roman"/>
                <w:b/>
                <w:sz w:val="24"/>
                <w:szCs w:val="24"/>
              </w:rPr>
              <w:t xml:space="preserve"> öğrenciden </w:t>
            </w:r>
            <w:r w:rsidR="002B5196">
              <w:rPr>
                <w:rFonts w:ascii="Times New Roman" w:hAnsi="Times New Roman" w:cs="Times New Roman"/>
                <w:b/>
                <w:sz w:val="24"/>
                <w:szCs w:val="24"/>
              </w:rPr>
              <w:t>48</w:t>
            </w:r>
            <w:r>
              <w:rPr>
                <w:rFonts w:ascii="Times New Roman" w:hAnsi="Times New Roman" w:cs="Times New Roman"/>
                <w:b/>
                <w:sz w:val="24"/>
                <w:szCs w:val="24"/>
              </w:rPr>
              <w:t>’i akran zorbalığı yapan öğrenciler, diğer 2</w:t>
            </w:r>
            <w:r w:rsidR="002B5196">
              <w:rPr>
                <w:rFonts w:ascii="Times New Roman" w:hAnsi="Times New Roman" w:cs="Times New Roman"/>
                <w:b/>
                <w:sz w:val="24"/>
                <w:szCs w:val="24"/>
              </w:rPr>
              <w:t>7</w:t>
            </w:r>
            <w:r>
              <w:rPr>
                <w:rFonts w:ascii="Times New Roman" w:hAnsi="Times New Roman" w:cs="Times New Roman"/>
                <w:b/>
                <w:sz w:val="24"/>
                <w:szCs w:val="24"/>
              </w:rPr>
              <w:t xml:space="preserve"> öğrenci sosyal ilişkileri yüksek olan öğrenciler. Zorbalık yapan </w:t>
            </w:r>
            <w:r w:rsidR="002B5196">
              <w:rPr>
                <w:rFonts w:ascii="Times New Roman" w:hAnsi="Times New Roman" w:cs="Times New Roman"/>
                <w:b/>
                <w:sz w:val="24"/>
                <w:szCs w:val="24"/>
              </w:rPr>
              <w:t>48</w:t>
            </w:r>
            <w:r>
              <w:rPr>
                <w:rFonts w:ascii="Times New Roman" w:hAnsi="Times New Roman" w:cs="Times New Roman"/>
                <w:b/>
                <w:sz w:val="24"/>
                <w:szCs w:val="24"/>
              </w:rPr>
              <w:t xml:space="preserve"> öğrenciden </w:t>
            </w:r>
            <w:r w:rsidR="002B5196">
              <w:rPr>
                <w:rFonts w:ascii="Times New Roman" w:hAnsi="Times New Roman" w:cs="Times New Roman"/>
                <w:b/>
                <w:sz w:val="24"/>
                <w:szCs w:val="24"/>
              </w:rPr>
              <w:t>41</w:t>
            </w:r>
            <w:r>
              <w:rPr>
                <w:rFonts w:ascii="Times New Roman" w:hAnsi="Times New Roman" w:cs="Times New Roman"/>
                <w:b/>
                <w:sz w:val="24"/>
                <w:szCs w:val="24"/>
              </w:rPr>
              <w:t xml:space="preserve">’ünde olumlu ve sınırlı olumlu gelişme gözlemlendi, kalan </w:t>
            </w:r>
            <w:r w:rsidR="002B5196">
              <w:rPr>
                <w:rFonts w:ascii="Times New Roman" w:hAnsi="Times New Roman" w:cs="Times New Roman"/>
                <w:b/>
                <w:sz w:val="24"/>
                <w:szCs w:val="24"/>
              </w:rPr>
              <w:t>7</w:t>
            </w:r>
            <w:r>
              <w:rPr>
                <w:rFonts w:ascii="Times New Roman" w:hAnsi="Times New Roman" w:cs="Times New Roman"/>
                <w:b/>
                <w:sz w:val="24"/>
                <w:szCs w:val="24"/>
              </w:rPr>
              <w:t xml:space="preserve"> öğrencide olumlu hiçbir gelişme gözlemlenmedi. </w:t>
            </w:r>
            <w:r w:rsidR="00E157A6">
              <w:rPr>
                <w:rFonts w:ascii="Times New Roman" w:hAnsi="Times New Roman" w:cs="Times New Roman"/>
                <w:b/>
                <w:sz w:val="24"/>
                <w:szCs w:val="24"/>
              </w:rPr>
              <w:t>İhtiyaç olan durumlarda burada yer alan öğrencilerle bireysel ve küçük grup görüşmeleri yapıldı, aileleriyle süreç desteklendi ve sınıf öğretmenleriyle eşgüdüm halinde hareket edildi.</w:t>
            </w:r>
            <w:r w:rsidR="005B465A">
              <w:rPr>
                <w:rFonts w:ascii="Times New Roman" w:hAnsi="Times New Roman" w:cs="Times New Roman"/>
                <w:b/>
                <w:sz w:val="24"/>
                <w:szCs w:val="24"/>
              </w:rPr>
              <w:t xml:space="preserve"> Sağlık kuruluşların</w:t>
            </w:r>
            <w:r w:rsidR="00962718">
              <w:rPr>
                <w:rFonts w:ascii="Times New Roman" w:hAnsi="Times New Roman" w:cs="Times New Roman"/>
                <w:b/>
                <w:sz w:val="24"/>
                <w:szCs w:val="24"/>
              </w:rPr>
              <w:t>a ve ilgili kurumlara</w:t>
            </w:r>
            <w:r w:rsidR="005B465A">
              <w:rPr>
                <w:rFonts w:ascii="Times New Roman" w:hAnsi="Times New Roman" w:cs="Times New Roman"/>
                <w:b/>
                <w:sz w:val="24"/>
                <w:szCs w:val="24"/>
              </w:rPr>
              <w:t xml:space="preserve"> yönlendirme yapıldı.</w:t>
            </w:r>
          </w:p>
          <w:p w:rsidR="006D1F0B" w:rsidRDefault="006D1F0B">
            <w:pPr>
              <w:rPr>
                <w:rFonts w:ascii="Times New Roman" w:hAnsi="Times New Roman" w:cs="Times New Roman"/>
                <w:b/>
                <w:sz w:val="24"/>
                <w:szCs w:val="24"/>
              </w:rPr>
            </w:pPr>
          </w:p>
          <w:p w:rsidR="006D1F0B" w:rsidRDefault="006D1F0B">
            <w:pPr>
              <w:rPr>
                <w:rFonts w:ascii="Times New Roman" w:hAnsi="Times New Roman" w:cs="Times New Roman"/>
                <w:b/>
                <w:sz w:val="24"/>
                <w:szCs w:val="24"/>
              </w:rPr>
            </w:pPr>
          </w:p>
          <w:p w:rsidR="006D1F0B" w:rsidRDefault="006D1F0B">
            <w:pPr>
              <w:rPr>
                <w:rFonts w:ascii="Times New Roman" w:hAnsi="Times New Roman" w:cs="Times New Roman"/>
                <w:b/>
                <w:sz w:val="24"/>
                <w:szCs w:val="24"/>
              </w:rPr>
            </w:pPr>
          </w:p>
        </w:tc>
      </w:tr>
    </w:tbl>
    <w:p w:rsidR="006D1F0B" w:rsidRPr="006D1F0B" w:rsidRDefault="006D1F0B">
      <w:pPr>
        <w:rPr>
          <w:rFonts w:ascii="Times New Roman" w:hAnsi="Times New Roman" w:cs="Times New Roman"/>
          <w:b/>
          <w:sz w:val="24"/>
          <w:szCs w:val="24"/>
        </w:rPr>
      </w:pPr>
    </w:p>
    <w:sectPr w:rsidR="006D1F0B" w:rsidRPr="006D1F0B" w:rsidSect="006D1F0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6F0" w:rsidRDefault="00AD16F0" w:rsidP="002B5196">
      <w:pPr>
        <w:spacing w:after="0" w:line="240" w:lineRule="auto"/>
      </w:pPr>
      <w:r>
        <w:separator/>
      </w:r>
    </w:p>
  </w:endnote>
  <w:endnote w:type="continuationSeparator" w:id="1">
    <w:p w:rsidR="00AD16F0" w:rsidRDefault="00AD16F0" w:rsidP="002B5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96" w:rsidRDefault="002B519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6F0" w:rsidRDefault="00AD16F0" w:rsidP="002B5196">
      <w:pPr>
        <w:spacing w:after="0" w:line="240" w:lineRule="auto"/>
      </w:pPr>
      <w:r>
        <w:separator/>
      </w:r>
    </w:p>
  </w:footnote>
  <w:footnote w:type="continuationSeparator" w:id="1">
    <w:p w:rsidR="00AD16F0" w:rsidRDefault="00AD16F0" w:rsidP="002B51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7B4"/>
    <w:multiLevelType w:val="hybridMultilevel"/>
    <w:tmpl w:val="C8EA3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ECF099F"/>
    <w:multiLevelType w:val="hybridMultilevel"/>
    <w:tmpl w:val="984417F4"/>
    <w:lvl w:ilvl="0" w:tplc="041F0001">
      <w:start w:val="1"/>
      <w:numFmt w:val="bullet"/>
      <w:lvlText w:val=""/>
      <w:lvlJc w:val="left"/>
      <w:pPr>
        <w:ind w:left="394" w:hanging="360"/>
      </w:pPr>
      <w:rPr>
        <w:rFonts w:ascii="Symbol" w:hAnsi="Symbol" w:hint="default"/>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abstractNum w:abstractNumId="2">
    <w:nsid w:val="3AD40B86"/>
    <w:multiLevelType w:val="hybridMultilevel"/>
    <w:tmpl w:val="9D9E37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7A0856"/>
    <w:multiLevelType w:val="hybridMultilevel"/>
    <w:tmpl w:val="09764E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AC3D44"/>
    <w:multiLevelType w:val="hybridMultilevel"/>
    <w:tmpl w:val="80D4ED0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5D640C5C"/>
    <w:multiLevelType w:val="hybridMultilevel"/>
    <w:tmpl w:val="A0A2E36E"/>
    <w:lvl w:ilvl="0" w:tplc="041F0001">
      <w:start w:val="1"/>
      <w:numFmt w:val="bullet"/>
      <w:lvlText w:val=""/>
      <w:lvlJc w:val="left"/>
      <w:pPr>
        <w:ind w:left="394" w:hanging="360"/>
      </w:pPr>
      <w:rPr>
        <w:rFonts w:ascii="Symbol" w:hAnsi="Symbol" w:hint="default"/>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abstractNum w:abstractNumId="6">
    <w:nsid w:val="608642A6"/>
    <w:multiLevelType w:val="hybridMultilevel"/>
    <w:tmpl w:val="16FE88DC"/>
    <w:lvl w:ilvl="0" w:tplc="041F0001">
      <w:start w:val="1"/>
      <w:numFmt w:val="bullet"/>
      <w:lvlText w:val=""/>
      <w:lvlJc w:val="left"/>
      <w:pPr>
        <w:ind w:left="39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77D3"/>
    <w:rsid w:val="000E4578"/>
    <w:rsid w:val="002B5196"/>
    <w:rsid w:val="00347900"/>
    <w:rsid w:val="004A5A28"/>
    <w:rsid w:val="004D1046"/>
    <w:rsid w:val="005B465A"/>
    <w:rsid w:val="0066547C"/>
    <w:rsid w:val="006839BD"/>
    <w:rsid w:val="006B56AE"/>
    <w:rsid w:val="006D1F0B"/>
    <w:rsid w:val="006D2DD7"/>
    <w:rsid w:val="006D340C"/>
    <w:rsid w:val="007E30DD"/>
    <w:rsid w:val="00962718"/>
    <w:rsid w:val="00AA336F"/>
    <w:rsid w:val="00AD16F0"/>
    <w:rsid w:val="00AE6921"/>
    <w:rsid w:val="00B07AE2"/>
    <w:rsid w:val="00C677D3"/>
    <w:rsid w:val="00CA6759"/>
    <w:rsid w:val="00DA158F"/>
    <w:rsid w:val="00E157A6"/>
    <w:rsid w:val="00FD6B40"/>
    <w:rsid w:val="00FF68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7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1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D1F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F0B"/>
    <w:rPr>
      <w:rFonts w:ascii="Tahoma" w:hAnsi="Tahoma" w:cs="Tahoma"/>
      <w:sz w:val="16"/>
      <w:szCs w:val="16"/>
    </w:rPr>
  </w:style>
  <w:style w:type="paragraph" w:styleId="ListeParagraf">
    <w:name w:val="List Paragraph"/>
    <w:basedOn w:val="Normal"/>
    <w:uiPriority w:val="34"/>
    <w:qFormat/>
    <w:rsid w:val="004A5A28"/>
    <w:pPr>
      <w:ind w:left="720"/>
      <w:contextualSpacing/>
    </w:pPr>
  </w:style>
  <w:style w:type="paragraph" w:styleId="stbilgi">
    <w:name w:val="header"/>
    <w:basedOn w:val="Normal"/>
    <w:link w:val="stbilgiChar"/>
    <w:uiPriority w:val="99"/>
    <w:semiHidden/>
    <w:unhideWhenUsed/>
    <w:rsid w:val="002B519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5196"/>
  </w:style>
  <w:style w:type="paragraph" w:styleId="Altbilgi">
    <w:name w:val="footer"/>
    <w:basedOn w:val="Normal"/>
    <w:link w:val="AltbilgiChar"/>
    <w:uiPriority w:val="99"/>
    <w:unhideWhenUsed/>
    <w:rsid w:val="002B51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5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1F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662</Words>
  <Characters>3778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PDR-ÖZKAN</cp:lastModifiedBy>
  <cp:revision>9</cp:revision>
  <dcterms:created xsi:type="dcterms:W3CDTF">2024-04-15T12:08:00Z</dcterms:created>
  <dcterms:modified xsi:type="dcterms:W3CDTF">2024-04-16T12:19:00Z</dcterms:modified>
</cp:coreProperties>
</file>