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566"/>
        <w:gridCol w:w="6156"/>
        <w:gridCol w:w="1566"/>
      </w:tblGrid>
      <w:tr w:rsidR="006D1F0B" w:rsidRPr="006A1991" w:rsidTr="006D1F0B">
        <w:tc>
          <w:tcPr>
            <w:tcW w:w="1566" w:type="dxa"/>
            <w:shd w:val="clear" w:color="auto" w:fill="FFFFFF" w:themeFill="background1"/>
          </w:tcPr>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noProof/>
                <w:sz w:val="24"/>
                <w:szCs w:val="24"/>
                <w:lang w:eastAsia="tr-TR"/>
              </w:rPr>
              <w:drawing>
                <wp:inline distT="0" distB="0" distL="0" distR="0" wp14:anchorId="2318F4A8" wp14:editId="0F6E9F7C">
                  <wp:extent cx="853440" cy="853440"/>
                  <wp:effectExtent l="0" t="0" r="3810" b="3810"/>
                  <wp:docPr id="1" name="Resim 1" descr="C:\Users\User\Desktop\2023-2024 EĞİTİM-ÖĞRETİM YILI\LOGO\RAM DA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2024 EĞİTİM-ÖĞRETİM YILI\LOGO\RAM DAİRE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6197" w:type="dxa"/>
            <w:shd w:val="clear" w:color="auto" w:fill="FFFFFF" w:themeFill="background1"/>
          </w:tcPr>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sz w:val="24"/>
                <w:szCs w:val="24"/>
              </w:rPr>
              <w:t>1.KEPEZ PDR GÜNLERİ</w:t>
            </w:r>
          </w:p>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sz w:val="24"/>
                <w:szCs w:val="24"/>
              </w:rPr>
              <w:t xml:space="preserve">REHBERLİK VE </w:t>
            </w:r>
          </w:p>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sz w:val="24"/>
                <w:szCs w:val="24"/>
              </w:rPr>
              <w:t xml:space="preserve">PSİKOLOJİK DANIŞMADA </w:t>
            </w:r>
          </w:p>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sz w:val="24"/>
                <w:szCs w:val="24"/>
              </w:rPr>
              <w:t>İYİ ÖRNEKLER BİLGİ FORMU</w:t>
            </w:r>
          </w:p>
        </w:tc>
        <w:tc>
          <w:tcPr>
            <w:tcW w:w="1525" w:type="dxa"/>
            <w:shd w:val="clear" w:color="auto" w:fill="FFFFFF" w:themeFill="background1"/>
          </w:tcPr>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noProof/>
                <w:sz w:val="24"/>
                <w:szCs w:val="24"/>
                <w:lang w:eastAsia="tr-TR"/>
              </w:rPr>
              <w:drawing>
                <wp:inline distT="0" distB="0" distL="0" distR="0" wp14:anchorId="21E91258" wp14:editId="05717996">
                  <wp:extent cx="853440" cy="853440"/>
                  <wp:effectExtent l="0" t="0" r="3810" b="3810"/>
                  <wp:docPr id="2" name="Resim 2" descr="C:\Users\User\Desktop\2023-2024 EĞİTİM-ÖĞRETİM YILI\LOGO\RAM DA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2024 EĞİTİM-ÖĞRETİM YILI\LOGO\RAM DAİRE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r>
    </w:tbl>
    <w:p w:rsidR="006D1F0B" w:rsidRPr="006A1991" w:rsidRDefault="006D1F0B">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219"/>
        <w:gridCol w:w="4993"/>
      </w:tblGrid>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ADI</w:t>
            </w:r>
          </w:p>
          <w:p w:rsidR="006D1F0B" w:rsidRPr="006A1991" w:rsidRDefault="006D1F0B">
            <w:pPr>
              <w:rPr>
                <w:rFonts w:ascii="Times New Roman" w:hAnsi="Times New Roman" w:cs="Times New Roman"/>
                <w:b/>
                <w:sz w:val="24"/>
                <w:szCs w:val="24"/>
              </w:rPr>
            </w:pPr>
          </w:p>
        </w:tc>
        <w:tc>
          <w:tcPr>
            <w:tcW w:w="4993" w:type="dxa"/>
          </w:tcPr>
          <w:p w:rsidR="006D1F0B" w:rsidRPr="006A1991" w:rsidRDefault="00FB7F65">
            <w:pPr>
              <w:rPr>
                <w:rFonts w:ascii="Times New Roman" w:hAnsi="Times New Roman" w:cs="Times New Roman"/>
                <w:b/>
                <w:sz w:val="24"/>
                <w:szCs w:val="24"/>
              </w:rPr>
            </w:pPr>
            <w:r w:rsidRPr="006A1991">
              <w:rPr>
                <w:rFonts w:ascii="Times New Roman" w:hAnsi="Times New Roman" w:cs="Times New Roman"/>
                <w:b/>
                <w:sz w:val="24"/>
                <w:szCs w:val="24"/>
              </w:rPr>
              <w:t>“FARKINDA ÇOCUKLAR İÇİN PROJESİ”</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YAPILDIĞI OKUL</w:t>
            </w:r>
          </w:p>
          <w:p w:rsidR="006D1F0B" w:rsidRPr="006A1991" w:rsidRDefault="006D1F0B">
            <w:pPr>
              <w:rPr>
                <w:rFonts w:ascii="Times New Roman" w:hAnsi="Times New Roman" w:cs="Times New Roman"/>
                <w:b/>
                <w:sz w:val="24"/>
                <w:szCs w:val="24"/>
              </w:rPr>
            </w:pPr>
          </w:p>
        </w:tc>
        <w:tc>
          <w:tcPr>
            <w:tcW w:w="4993" w:type="dxa"/>
          </w:tcPr>
          <w:p w:rsidR="006D1F0B" w:rsidRPr="006A1991" w:rsidRDefault="00FB7F65">
            <w:pPr>
              <w:rPr>
                <w:rFonts w:ascii="Times New Roman" w:hAnsi="Times New Roman" w:cs="Times New Roman"/>
                <w:b/>
                <w:sz w:val="24"/>
                <w:szCs w:val="24"/>
              </w:rPr>
            </w:pPr>
            <w:r w:rsidRPr="006A1991">
              <w:rPr>
                <w:rFonts w:ascii="Times New Roman" w:hAnsi="Times New Roman" w:cs="Times New Roman"/>
                <w:b/>
                <w:sz w:val="24"/>
                <w:szCs w:val="24"/>
              </w:rPr>
              <w:t>KEPEZ ŞEHİT HAKAN KARAKAYA İLKOKULU</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HEDEF KİTLESİ</w:t>
            </w:r>
          </w:p>
          <w:p w:rsidR="006D1F0B" w:rsidRPr="006A1991" w:rsidRDefault="006D1F0B">
            <w:pPr>
              <w:rPr>
                <w:rFonts w:ascii="Times New Roman" w:hAnsi="Times New Roman" w:cs="Times New Roman"/>
                <w:b/>
                <w:sz w:val="24"/>
                <w:szCs w:val="24"/>
              </w:rPr>
            </w:pPr>
          </w:p>
        </w:tc>
        <w:tc>
          <w:tcPr>
            <w:tcW w:w="4993" w:type="dxa"/>
          </w:tcPr>
          <w:p w:rsidR="006D1F0B" w:rsidRPr="006A1991" w:rsidRDefault="00FB7F65">
            <w:pPr>
              <w:rPr>
                <w:rFonts w:ascii="Times New Roman" w:hAnsi="Times New Roman" w:cs="Times New Roman"/>
                <w:b/>
                <w:sz w:val="24"/>
                <w:szCs w:val="24"/>
              </w:rPr>
            </w:pPr>
            <w:r w:rsidRPr="006A1991">
              <w:rPr>
                <w:rFonts w:ascii="Times New Roman" w:hAnsi="Times New Roman" w:cs="Times New Roman"/>
                <w:b/>
                <w:sz w:val="24"/>
                <w:szCs w:val="24"/>
              </w:rPr>
              <w:t>İLKOKUL ÖĞRENCİLERİ</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ÇALIŞMAYI YÜRÜTEN UZMANLAR</w:t>
            </w:r>
          </w:p>
          <w:p w:rsidR="006D1F0B" w:rsidRPr="006A1991" w:rsidRDefault="006D1F0B">
            <w:pPr>
              <w:rPr>
                <w:rFonts w:ascii="Times New Roman" w:hAnsi="Times New Roman" w:cs="Times New Roman"/>
                <w:b/>
                <w:sz w:val="24"/>
                <w:szCs w:val="24"/>
              </w:rPr>
            </w:pPr>
          </w:p>
        </w:tc>
        <w:tc>
          <w:tcPr>
            <w:tcW w:w="4993" w:type="dxa"/>
          </w:tcPr>
          <w:p w:rsidR="006D1F0B" w:rsidRPr="006A1991" w:rsidRDefault="00FB7F65">
            <w:pPr>
              <w:rPr>
                <w:rFonts w:ascii="Times New Roman" w:hAnsi="Times New Roman" w:cs="Times New Roman"/>
                <w:b/>
                <w:sz w:val="24"/>
                <w:szCs w:val="24"/>
              </w:rPr>
            </w:pPr>
            <w:r w:rsidRPr="006A1991">
              <w:rPr>
                <w:rFonts w:ascii="Times New Roman" w:hAnsi="Times New Roman" w:cs="Times New Roman"/>
                <w:b/>
                <w:sz w:val="24"/>
                <w:szCs w:val="24"/>
              </w:rPr>
              <w:t>UZM.PSİK.</w:t>
            </w:r>
            <w:proofErr w:type="gramStart"/>
            <w:r w:rsidRPr="006A1991">
              <w:rPr>
                <w:rFonts w:ascii="Times New Roman" w:hAnsi="Times New Roman" w:cs="Times New Roman"/>
                <w:b/>
                <w:sz w:val="24"/>
                <w:szCs w:val="24"/>
              </w:rPr>
              <w:t>DAN</w:t>
            </w:r>
            <w:proofErr w:type="gramEnd"/>
            <w:r w:rsidRPr="006A1991">
              <w:rPr>
                <w:rFonts w:ascii="Times New Roman" w:hAnsi="Times New Roman" w:cs="Times New Roman"/>
                <w:b/>
                <w:sz w:val="24"/>
                <w:szCs w:val="24"/>
              </w:rPr>
              <w:t>. FATMA ZEHRA SİVRİ</w:t>
            </w:r>
          </w:p>
          <w:p w:rsidR="00FB7F65" w:rsidRPr="006A1991" w:rsidRDefault="00FB7F65">
            <w:pPr>
              <w:rPr>
                <w:rFonts w:ascii="Times New Roman" w:hAnsi="Times New Roman" w:cs="Times New Roman"/>
                <w:b/>
                <w:sz w:val="24"/>
                <w:szCs w:val="24"/>
              </w:rPr>
            </w:pPr>
            <w:r w:rsidRPr="006A1991">
              <w:rPr>
                <w:rFonts w:ascii="Times New Roman" w:hAnsi="Times New Roman" w:cs="Times New Roman"/>
                <w:b/>
                <w:sz w:val="24"/>
                <w:szCs w:val="24"/>
              </w:rPr>
              <w:t>PSİK.</w:t>
            </w:r>
            <w:proofErr w:type="gramStart"/>
            <w:r w:rsidRPr="006A1991">
              <w:rPr>
                <w:rFonts w:ascii="Times New Roman" w:hAnsi="Times New Roman" w:cs="Times New Roman"/>
                <w:b/>
                <w:sz w:val="24"/>
                <w:szCs w:val="24"/>
              </w:rPr>
              <w:t>DAN</w:t>
            </w:r>
            <w:proofErr w:type="gramEnd"/>
            <w:r w:rsidRPr="006A1991">
              <w:rPr>
                <w:rFonts w:ascii="Times New Roman" w:hAnsi="Times New Roman" w:cs="Times New Roman"/>
                <w:b/>
                <w:sz w:val="24"/>
                <w:szCs w:val="24"/>
              </w:rPr>
              <w:t>. ÖZKAN YILDIRIM</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bookmarkStart w:id="0" w:name="_GoBack" w:colFirst="1" w:colLast="1"/>
            <w:r w:rsidRPr="006A1991">
              <w:rPr>
                <w:rFonts w:ascii="Times New Roman" w:hAnsi="Times New Roman" w:cs="Times New Roman"/>
                <w:b/>
                <w:sz w:val="24"/>
                <w:szCs w:val="24"/>
              </w:rPr>
              <w:t>ÇALIŞMANIN AMACI</w:t>
            </w:r>
          </w:p>
          <w:p w:rsidR="006D1F0B" w:rsidRPr="006A1991" w:rsidRDefault="006D1F0B">
            <w:pPr>
              <w:rPr>
                <w:rFonts w:ascii="Times New Roman" w:hAnsi="Times New Roman" w:cs="Times New Roman"/>
                <w:b/>
                <w:sz w:val="24"/>
                <w:szCs w:val="24"/>
              </w:rPr>
            </w:pPr>
          </w:p>
        </w:tc>
        <w:tc>
          <w:tcPr>
            <w:tcW w:w="4993" w:type="dxa"/>
          </w:tcPr>
          <w:p w:rsidR="006D1F0B" w:rsidRPr="006A1991" w:rsidRDefault="0021771B" w:rsidP="005D0E96">
            <w:pPr>
              <w:jc w:val="both"/>
              <w:rPr>
                <w:rFonts w:ascii="Times New Roman" w:hAnsi="Times New Roman" w:cs="Times New Roman"/>
                <w:sz w:val="24"/>
                <w:szCs w:val="24"/>
              </w:rPr>
            </w:pPr>
            <w:r w:rsidRPr="006A1991">
              <w:rPr>
                <w:rFonts w:ascii="Times New Roman" w:hAnsi="Times New Roman" w:cs="Times New Roman"/>
                <w:sz w:val="24"/>
                <w:szCs w:val="24"/>
              </w:rPr>
              <w:t xml:space="preserve">Bir mesleğe ilgi duymak ve hedef belirlemek çocuğu geleceğe hazırlayan önemli becerilerdendir. Özellikle risk faktörleri fazla okullarda hedef oluşturma </w:t>
            </w:r>
            <w:proofErr w:type="gramStart"/>
            <w:r w:rsidRPr="006A1991">
              <w:rPr>
                <w:rFonts w:ascii="Times New Roman" w:hAnsi="Times New Roman" w:cs="Times New Roman"/>
                <w:sz w:val="24"/>
                <w:szCs w:val="24"/>
              </w:rPr>
              <w:t>motivasyonunu</w:t>
            </w:r>
            <w:proofErr w:type="gramEnd"/>
            <w:r w:rsidRPr="006A1991">
              <w:rPr>
                <w:rFonts w:ascii="Times New Roman" w:hAnsi="Times New Roman" w:cs="Times New Roman"/>
                <w:sz w:val="24"/>
                <w:szCs w:val="24"/>
              </w:rPr>
              <w:t xml:space="preserve"> artıracak çalışmaların eğitim öğretime devamlılığı artıracağı bilgisi ile hareket etmek gerektiği düşünülmektedir. Öğrencilerin gelecekleri ile ilgili bir görüşe sahip olmalarını kolaylaştırmaya, meslek sahibi olmaya dair ilgi ve merak uyandırmaya ihtiyaç olduğu görülmüş ve çeşitli mesleklerle ilgili bilgi ve farkındalık oluşturacak bir çalışma yapılması gerekliliği ile bu proje tasarlanmıştır.</w:t>
            </w:r>
          </w:p>
          <w:p w:rsidR="0021771B" w:rsidRPr="006A1991" w:rsidRDefault="0021771B" w:rsidP="005D0E96">
            <w:pPr>
              <w:jc w:val="both"/>
              <w:rPr>
                <w:rFonts w:ascii="Times New Roman" w:hAnsi="Times New Roman" w:cs="Times New Roman"/>
                <w:b/>
                <w:sz w:val="24"/>
                <w:szCs w:val="24"/>
              </w:rPr>
            </w:pPr>
            <w:r w:rsidRPr="006A1991">
              <w:rPr>
                <w:rFonts w:ascii="Times New Roman" w:hAnsi="Times New Roman" w:cs="Times New Roman"/>
                <w:sz w:val="24"/>
                <w:szCs w:val="24"/>
              </w:rPr>
              <w:t>Öğrencilerin hedef belirlemenin önemini bilen, eğitime ve öğrenmeye açık, çeşitli meslekler hakkında bilgi ve farkındalığı olan bireyler olmalarını kolaylaştırmak ve öğrencilerde mesleklere karşı ilgi uyandırarak mesleklerin gerektirdiği özelliklerden haberdar olmaları amaçlanmaktadır.</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ÖZETİ</w:t>
            </w:r>
          </w:p>
        </w:tc>
        <w:tc>
          <w:tcPr>
            <w:tcW w:w="4993" w:type="dxa"/>
          </w:tcPr>
          <w:p w:rsidR="006D1F0B" w:rsidRPr="006A1991" w:rsidRDefault="006D1F0B" w:rsidP="005D0E96">
            <w:pPr>
              <w:jc w:val="both"/>
              <w:rPr>
                <w:rFonts w:ascii="Times New Roman" w:hAnsi="Times New Roman" w:cs="Times New Roman"/>
                <w:b/>
                <w:sz w:val="24"/>
                <w:szCs w:val="24"/>
              </w:rPr>
            </w:pPr>
          </w:p>
          <w:p w:rsidR="006D1F0B" w:rsidRPr="006A1991" w:rsidRDefault="00F65AB9" w:rsidP="005D0E96">
            <w:pPr>
              <w:jc w:val="both"/>
              <w:rPr>
                <w:rFonts w:ascii="Times New Roman" w:hAnsi="Times New Roman" w:cs="Times New Roman"/>
                <w:b/>
                <w:sz w:val="24"/>
                <w:szCs w:val="24"/>
              </w:rPr>
            </w:pPr>
            <w:r w:rsidRPr="006A1991">
              <w:rPr>
                <w:rFonts w:ascii="Times New Roman" w:hAnsi="Times New Roman" w:cs="Times New Roman"/>
                <w:sz w:val="24"/>
                <w:szCs w:val="24"/>
              </w:rPr>
              <w:t>Öğrencilere anket yapılarak en çok merak ed</w:t>
            </w:r>
            <w:r w:rsidRPr="006A1991">
              <w:rPr>
                <w:rFonts w:ascii="Times New Roman" w:hAnsi="Times New Roman" w:cs="Times New Roman"/>
                <w:sz w:val="24"/>
                <w:szCs w:val="24"/>
              </w:rPr>
              <w:t xml:space="preserve">ilen 19 meslek 3 ve 4. Sınıfların oyları ile belirlenmiştir. Ardından kura yöntemi ile her sınıfa bir meslek seçimi yapılmıştır. </w:t>
            </w:r>
            <w:r w:rsidRPr="006A1991">
              <w:rPr>
                <w:rFonts w:ascii="Times New Roman" w:hAnsi="Times New Roman" w:cs="Times New Roman"/>
                <w:sz w:val="24"/>
                <w:szCs w:val="24"/>
              </w:rPr>
              <w:t>Her bir sınıf belirlenen sürede bir meslek üzerine t</w:t>
            </w:r>
            <w:r w:rsidRPr="006A1991">
              <w:rPr>
                <w:rFonts w:ascii="Times New Roman" w:hAnsi="Times New Roman" w:cs="Times New Roman"/>
                <w:sz w:val="24"/>
                <w:szCs w:val="24"/>
              </w:rPr>
              <w:t>anıtım fuarı için hazırlık yapmıştır</w:t>
            </w:r>
            <w:r w:rsidRPr="006A1991">
              <w:rPr>
                <w:rFonts w:ascii="Times New Roman" w:hAnsi="Times New Roman" w:cs="Times New Roman"/>
                <w:sz w:val="24"/>
                <w:szCs w:val="24"/>
              </w:rPr>
              <w:t xml:space="preserve">. </w:t>
            </w:r>
            <w:r w:rsidRPr="006A1991">
              <w:rPr>
                <w:rFonts w:ascii="Times New Roman" w:hAnsi="Times New Roman" w:cs="Times New Roman"/>
                <w:sz w:val="24"/>
                <w:szCs w:val="24"/>
              </w:rPr>
              <w:t>Proje devam eden bir projedir bir sonraki aşamalarda h</w:t>
            </w:r>
            <w:r w:rsidRPr="006A1991">
              <w:rPr>
                <w:rFonts w:ascii="Times New Roman" w:hAnsi="Times New Roman" w:cs="Times New Roman"/>
                <w:sz w:val="24"/>
                <w:szCs w:val="24"/>
              </w:rPr>
              <w:t>azırlıklar tamamlandıktan sonra her bir sınıftan 5 temsilci tanıtım yapmak üzere sınıf öğret</w:t>
            </w:r>
            <w:r w:rsidRPr="006A1991">
              <w:rPr>
                <w:rFonts w:ascii="Times New Roman" w:hAnsi="Times New Roman" w:cs="Times New Roman"/>
                <w:sz w:val="24"/>
                <w:szCs w:val="24"/>
              </w:rPr>
              <w:t>meni tarafından görevlendirilecek ve e</w:t>
            </w:r>
            <w:r w:rsidRPr="006A1991">
              <w:rPr>
                <w:rFonts w:ascii="Times New Roman" w:hAnsi="Times New Roman" w:cs="Times New Roman"/>
                <w:sz w:val="24"/>
                <w:szCs w:val="24"/>
              </w:rPr>
              <w:t xml:space="preserve">tkinlik şemasında belirlenen tarihlerde okul bahçesinde </w:t>
            </w:r>
            <w:r w:rsidRPr="006A1991">
              <w:rPr>
                <w:rFonts w:ascii="Times New Roman" w:hAnsi="Times New Roman" w:cs="Times New Roman"/>
                <w:sz w:val="24"/>
                <w:szCs w:val="24"/>
              </w:rPr>
              <w:t xml:space="preserve">meslek tanıtım stantları kurularak </w:t>
            </w:r>
            <w:r w:rsidRPr="006A1991">
              <w:rPr>
                <w:rFonts w:ascii="Times New Roman" w:hAnsi="Times New Roman" w:cs="Times New Roman"/>
                <w:sz w:val="24"/>
                <w:szCs w:val="24"/>
              </w:rPr>
              <w:t>tüm öğrencilerin bu fuarı g</w:t>
            </w:r>
            <w:r w:rsidRPr="006A1991">
              <w:rPr>
                <w:rFonts w:ascii="Times New Roman" w:hAnsi="Times New Roman" w:cs="Times New Roman"/>
                <w:sz w:val="24"/>
                <w:szCs w:val="24"/>
              </w:rPr>
              <w:t>ezerek bilgi edinmeleri sağlanacaktır</w:t>
            </w:r>
            <w:r w:rsidRPr="006A1991">
              <w:rPr>
                <w:rFonts w:ascii="Times New Roman" w:hAnsi="Times New Roman" w:cs="Times New Roman"/>
                <w:sz w:val="24"/>
                <w:szCs w:val="24"/>
              </w:rPr>
              <w:t xml:space="preserve">. </w:t>
            </w:r>
            <w:r w:rsidRPr="006A1991">
              <w:rPr>
                <w:rFonts w:ascii="Times New Roman" w:hAnsi="Times New Roman" w:cs="Times New Roman"/>
                <w:sz w:val="24"/>
                <w:szCs w:val="24"/>
              </w:rPr>
              <w:lastRenderedPageBreak/>
              <w:t>Ardından</w:t>
            </w:r>
            <w:r w:rsidRPr="006A1991">
              <w:rPr>
                <w:rFonts w:ascii="Times New Roman" w:hAnsi="Times New Roman" w:cs="Times New Roman"/>
                <w:sz w:val="24"/>
                <w:szCs w:val="24"/>
              </w:rPr>
              <w:t xml:space="preserve"> tanıtımı yapan ve tanıtıma katılan</w:t>
            </w:r>
            <w:r w:rsidRPr="006A1991">
              <w:rPr>
                <w:rFonts w:ascii="Times New Roman" w:hAnsi="Times New Roman" w:cs="Times New Roman"/>
                <w:sz w:val="24"/>
                <w:szCs w:val="24"/>
              </w:rPr>
              <w:t xml:space="preserve"> tüm sınıflarda </w:t>
            </w:r>
            <w:r w:rsidRPr="006A1991">
              <w:rPr>
                <w:rFonts w:ascii="Times New Roman" w:hAnsi="Times New Roman" w:cs="Times New Roman"/>
                <w:sz w:val="24"/>
                <w:szCs w:val="24"/>
              </w:rPr>
              <w:t xml:space="preserve">hedef belirlemenin önemini fark ettirecek </w:t>
            </w:r>
            <w:r w:rsidRPr="006A1991">
              <w:rPr>
                <w:rFonts w:ascii="Times New Roman" w:hAnsi="Times New Roman" w:cs="Times New Roman"/>
                <w:sz w:val="24"/>
                <w:szCs w:val="24"/>
              </w:rPr>
              <w:t>“Gelecekteki Ben” sın</w:t>
            </w:r>
            <w:r w:rsidRPr="006A1991">
              <w:rPr>
                <w:rFonts w:ascii="Times New Roman" w:hAnsi="Times New Roman" w:cs="Times New Roman"/>
                <w:sz w:val="24"/>
                <w:szCs w:val="24"/>
              </w:rPr>
              <w:t>ıf rehberlik etkinliği uygulana</w:t>
            </w:r>
            <w:r w:rsidR="006A1991">
              <w:rPr>
                <w:rFonts w:ascii="Times New Roman" w:hAnsi="Times New Roman" w:cs="Times New Roman"/>
                <w:sz w:val="24"/>
                <w:szCs w:val="24"/>
              </w:rPr>
              <w:t>ca</w:t>
            </w:r>
            <w:r w:rsidRPr="006A1991">
              <w:rPr>
                <w:rFonts w:ascii="Times New Roman" w:hAnsi="Times New Roman" w:cs="Times New Roman"/>
                <w:sz w:val="24"/>
                <w:szCs w:val="24"/>
              </w:rPr>
              <w:t>ktır</w:t>
            </w:r>
            <w:r w:rsidRPr="006A1991">
              <w:rPr>
                <w:rFonts w:ascii="Times New Roman" w:hAnsi="Times New Roman" w:cs="Times New Roman"/>
                <w:sz w:val="24"/>
                <w:szCs w:val="24"/>
              </w:rPr>
              <w:t>.</w:t>
            </w:r>
          </w:p>
        </w:tc>
      </w:tr>
      <w:tr w:rsidR="006D1F0B" w:rsidRPr="006A1991" w:rsidTr="006D1F0B">
        <w:tc>
          <w:tcPr>
            <w:tcW w:w="4219" w:type="dxa"/>
          </w:tcPr>
          <w:p w:rsidR="006D1F0B" w:rsidRPr="006A1991" w:rsidRDefault="00E6505D">
            <w:pPr>
              <w:rPr>
                <w:rFonts w:ascii="Times New Roman" w:hAnsi="Times New Roman" w:cs="Times New Roman"/>
                <w:b/>
                <w:sz w:val="24"/>
                <w:szCs w:val="24"/>
              </w:rPr>
            </w:pPr>
            <w:r w:rsidRPr="006A1991">
              <w:rPr>
                <w:rFonts w:ascii="Times New Roman" w:hAnsi="Times New Roman" w:cs="Times New Roman"/>
                <w:sz w:val="24"/>
                <w:szCs w:val="24"/>
              </w:rPr>
              <w:lastRenderedPageBreak/>
              <w:br w:type="page"/>
            </w:r>
            <w:r w:rsidR="006D1F0B" w:rsidRPr="006A1991">
              <w:rPr>
                <w:rFonts w:ascii="Times New Roman" w:hAnsi="Times New Roman" w:cs="Times New Roman"/>
                <w:b/>
                <w:sz w:val="24"/>
                <w:szCs w:val="24"/>
              </w:rPr>
              <w:t>ÇALIŞMANIN ÇIKTILARI</w:t>
            </w:r>
          </w:p>
          <w:p w:rsidR="006D1F0B" w:rsidRPr="006A1991" w:rsidRDefault="006D1F0B">
            <w:pPr>
              <w:rPr>
                <w:rFonts w:ascii="Times New Roman" w:hAnsi="Times New Roman" w:cs="Times New Roman"/>
                <w:b/>
                <w:sz w:val="24"/>
                <w:szCs w:val="24"/>
              </w:rPr>
            </w:pPr>
          </w:p>
        </w:tc>
        <w:tc>
          <w:tcPr>
            <w:tcW w:w="4993" w:type="dxa"/>
          </w:tcPr>
          <w:p w:rsidR="006D1F0B" w:rsidRPr="006A1991" w:rsidRDefault="006D1F0B" w:rsidP="005D0E96">
            <w:pPr>
              <w:jc w:val="both"/>
              <w:rPr>
                <w:rFonts w:ascii="Times New Roman" w:hAnsi="Times New Roman" w:cs="Times New Roman"/>
                <w:b/>
                <w:sz w:val="24"/>
                <w:szCs w:val="24"/>
              </w:rPr>
            </w:pPr>
          </w:p>
          <w:p w:rsidR="007216AD" w:rsidRPr="006A1991" w:rsidRDefault="007216AD" w:rsidP="005D0E96">
            <w:pPr>
              <w:jc w:val="both"/>
              <w:rPr>
                <w:rFonts w:ascii="Times New Roman" w:hAnsi="Times New Roman" w:cs="Times New Roman"/>
                <w:b/>
                <w:sz w:val="24"/>
                <w:szCs w:val="24"/>
              </w:rPr>
            </w:pPr>
          </w:p>
          <w:p w:rsidR="007216AD" w:rsidRPr="006A1991" w:rsidRDefault="00FB7F65" w:rsidP="005D0E96">
            <w:pPr>
              <w:jc w:val="both"/>
              <w:rPr>
                <w:rFonts w:ascii="Times New Roman" w:hAnsi="Times New Roman" w:cs="Times New Roman"/>
                <w:b/>
                <w:sz w:val="24"/>
                <w:szCs w:val="24"/>
              </w:rPr>
            </w:pPr>
            <w:r w:rsidRPr="006A1991">
              <w:rPr>
                <w:rFonts w:ascii="Times New Roman" w:hAnsi="Times New Roman" w:cs="Times New Roman"/>
                <w:b/>
                <w:sz w:val="24"/>
                <w:szCs w:val="24"/>
              </w:rPr>
              <w:t>Öğrenciler için ön görülen çıktılar;</w:t>
            </w:r>
          </w:p>
          <w:p w:rsidR="007216AD" w:rsidRPr="006A1991" w:rsidRDefault="007216AD" w:rsidP="005D0E96">
            <w:pPr>
              <w:jc w:val="both"/>
              <w:rPr>
                <w:rFonts w:ascii="Times New Roman" w:hAnsi="Times New Roman" w:cs="Times New Roman"/>
                <w:b/>
                <w:sz w:val="24"/>
                <w:szCs w:val="24"/>
              </w:rPr>
            </w:pPr>
          </w:p>
          <w:p w:rsidR="007216AD" w:rsidRPr="006A1991" w:rsidRDefault="007216AD" w:rsidP="005D0E96">
            <w:pPr>
              <w:jc w:val="both"/>
              <w:rPr>
                <w:rFonts w:ascii="Times New Roman" w:hAnsi="Times New Roman" w:cs="Times New Roman"/>
                <w:b/>
                <w:sz w:val="24"/>
                <w:szCs w:val="24"/>
              </w:rPr>
            </w:pPr>
            <w:r w:rsidRPr="006A1991">
              <w:rPr>
                <w:rFonts w:ascii="Times New Roman" w:hAnsi="Times New Roman" w:cs="Times New Roman"/>
                <w:sz w:val="24"/>
                <w:szCs w:val="24"/>
              </w:rPr>
              <w:sym w:font="Symbol" w:char="F0B7"/>
            </w:r>
            <w:r w:rsidRPr="006A1991">
              <w:rPr>
                <w:rFonts w:ascii="Times New Roman" w:hAnsi="Times New Roman" w:cs="Times New Roman"/>
                <w:sz w:val="24"/>
                <w:szCs w:val="24"/>
              </w:rPr>
              <w:t xml:space="preserve"> </w:t>
            </w:r>
            <w:r w:rsidRPr="006A1991">
              <w:rPr>
                <w:rFonts w:ascii="Times New Roman" w:hAnsi="Times New Roman" w:cs="Times New Roman"/>
                <w:sz w:val="24"/>
                <w:szCs w:val="24"/>
              </w:rPr>
              <w:t xml:space="preserve">Hedef oluşturmanın önemini bilir </w:t>
            </w:r>
          </w:p>
          <w:p w:rsidR="007216AD" w:rsidRPr="006A1991" w:rsidRDefault="007216AD" w:rsidP="005D0E96">
            <w:pPr>
              <w:jc w:val="both"/>
              <w:rPr>
                <w:rFonts w:ascii="Times New Roman" w:hAnsi="Times New Roman" w:cs="Times New Roman"/>
                <w:sz w:val="24"/>
                <w:szCs w:val="24"/>
              </w:rPr>
            </w:pPr>
            <w:r w:rsidRPr="006A1991">
              <w:rPr>
                <w:rFonts w:ascii="Times New Roman" w:hAnsi="Times New Roman" w:cs="Times New Roman"/>
                <w:sz w:val="24"/>
                <w:szCs w:val="24"/>
              </w:rPr>
              <w:sym w:font="Symbol" w:char="F0B7"/>
            </w:r>
            <w:r w:rsidRPr="006A1991">
              <w:rPr>
                <w:rFonts w:ascii="Times New Roman" w:hAnsi="Times New Roman" w:cs="Times New Roman"/>
                <w:sz w:val="24"/>
                <w:szCs w:val="24"/>
              </w:rPr>
              <w:t xml:space="preserve"> Hedef belirlemenin geleceğine olan olumlu katkılarını bilir </w:t>
            </w:r>
          </w:p>
          <w:p w:rsidR="007216AD" w:rsidRPr="006A1991" w:rsidRDefault="007216AD" w:rsidP="005D0E96">
            <w:pPr>
              <w:jc w:val="both"/>
              <w:rPr>
                <w:rFonts w:ascii="Times New Roman" w:hAnsi="Times New Roman" w:cs="Times New Roman"/>
                <w:sz w:val="24"/>
                <w:szCs w:val="24"/>
              </w:rPr>
            </w:pPr>
            <w:r w:rsidRPr="006A1991">
              <w:rPr>
                <w:rFonts w:ascii="Times New Roman" w:hAnsi="Times New Roman" w:cs="Times New Roman"/>
                <w:sz w:val="24"/>
                <w:szCs w:val="24"/>
              </w:rPr>
              <w:sym w:font="Symbol" w:char="F0B7"/>
            </w:r>
            <w:r w:rsidRPr="006A1991">
              <w:rPr>
                <w:rFonts w:ascii="Times New Roman" w:hAnsi="Times New Roman" w:cs="Times New Roman"/>
                <w:sz w:val="24"/>
                <w:szCs w:val="24"/>
              </w:rPr>
              <w:t xml:space="preserve"> Belirlenen mesleklerin özellikleri hakkında bilgi ve farkındalık sahibi olur </w:t>
            </w:r>
          </w:p>
          <w:p w:rsidR="007216AD" w:rsidRPr="006A1991" w:rsidRDefault="007216AD" w:rsidP="005D0E96">
            <w:pPr>
              <w:jc w:val="both"/>
              <w:rPr>
                <w:rFonts w:ascii="Times New Roman" w:hAnsi="Times New Roman" w:cs="Times New Roman"/>
                <w:b/>
                <w:sz w:val="24"/>
                <w:szCs w:val="24"/>
              </w:rPr>
            </w:pPr>
            <w:r w:rsidRPr="006A1991">
              <w:rPr>
                <w:rFonts w:ascii="Times New Roman" w:hAnsi="Times New Roman" w:cs="Times New Roman"/>
                <w:sz w:val="24"/>
                <w:szCs w:val="24"/>
              </w:rPr>
              <w:sym w:font="Symbol" w:char="F0B7"/>
            </w:r>
            <w:r w:rsidRPr="006A1991">
              <w:rPr>
                <w:rFonts w:ascii="Times New Roman" w:hAnsi="Times New Roman" w:cs="Times New Roman"/>
                <w:sz w:val="24"/>
                <w:szCs w:val="24"/>
              </w:rPr>
              <w:t xml:space="preserve"> Meslek sahibi olmanın önemini bilir</w:t>
            </w:r>
          </w:p>
          <w:p w:rsidR="006D1F0B" w:rsidRPr="006A1991" w:rsidRDefault="006D1F0B" w:rsidP="005D0E96">
            <w:pPr>
              <w:jc w:val="both"/>
              <w:rPr>
                <w:rFonts w:ascii="Times New Roman" w:hAnsi="Times New Roman" w:cs="Times New Roman"/>
                <w:b/>
                <w:sz w:val="24"/>
                <w:szCs w:val="24"/>
              </w:rPr>
            </w:pPr>
          </w:p>
          <w:p w:rsidR="006D1F0B" w:rsidRPr="006A1991" w:rsidRDefault="006D1F0B" w:rsidP="005D0E96">
            <w:pPr>
              <w:jc w:val="both"/>
              <w:rPr>
                <w:rFonts w:ascii="Times New Roman" w:hAnsi="Times New Roman" w:cs="Times New Roman"/>
                <w:b/>
                <w:sz w:val="24"/>
                <w:szCs w:val="24"/>
              </w:rPr>
            </w:pPr>
          </w:p>
        </w:tc>
      </w:tr>
      <w:bookmarkEnd w:id="0"/>
    </w:tbl>
    <w:p w:rsidR="006D1F0B" w:rsidRPr="006A1991" w:rsidRDefault="006D1F0B">
      <w:pPr>
        <w:rPr>
          <w:rFonts w:ascii="Times New Roman" w:hAnsi="Times New Roman" w:cs="Times New Roman"/>
          <w:b/>
          <w:sz w:val="24"/>
          <w:szCs w:val="24"/>
        </w:rPr>
      </w:pPr>
    </w:p>
    <w:sectPr w:rsidR="006D1F0B" w:rsidRPr="006A1991" w:rsidSect="006D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9165E"/>
    <w:multiLevelType w:val="hybridMultilevel"/>
    <w:tmpl w:val="B6B25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D3"/>
    <w:rsid w:val="0021771B"/>
    <w:rsid w:val="003B169D"/>
    <w:rsid w:val="005D0E96"/>
    <w:rsid w:val="006A1991"/>
    <w:rsid w:val="006D1F0B"/>
    <w:rsid w:val="006D2DD7"/>
    <w:rsid w:val="007216AD"/>
    <w:rsid w:val="00C677D3"/>
    <w:rsid w:val="00E6505D"/>
    <w:rsid w:val="00F65AB9"/>
    <w:rsid w:val="00FB7F65"/>
    <w:rsid w:val="00FD6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F4495-9DF4-4640-8EDF-41B5D08A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1F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F0B"/>
    <w:rPr>
      <w:rFonts w:ascii="Tahoma" w:hAnsi="Tahoma" w:cs="Tahoma"/>
      <w:sz w:val="16"/>
      <w:szCs w:val="16"/>
    </w:rPr>
  </w:style>
  <w:style w:type="paragraph" w:styleId="ListeParagraf">
    <w:name w:val="List Paragraph"/>
    <w:basedOn w:val="Normal"/>
    <w:uiPriority w:val="34"/>
    <w:qFormat/>
    <w:rsid w:val="00721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Zehra</cp:lastModifiedBy>
  <cp:revision>10</cp:revision>
  <dcterms:created xsi:type="dcterms:W3CDTF">2024-03-21T10:27:00Z</dcterms:created>
  <dcterms:modified xsi:type="dcterms:W3CDTF">2024-04-05T08:00:00Z</dcterms:modified>
</cp:coreProperties>
</file>